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D" w:rsidRPr="00E62477" w:rsidRDefault="00B62D4D" w:rsidP="00B62D4D">
      <w:pPr>
        <w:rPr>
          <w:rFonts w:eastAsia="Cambria" w:cs="Courier"/>
          <w:lang w:eastAsia="en-US"/>
        </w:rPr>
      </w:pPr>
      <w:r w:rsidRPr="00E62477">
        <w:rPr>
          <w:b/>
        </w:rPr>
        <w:t xml:space="preserve">Table </w:t>
      </w:r>
      <w:r>
        <w:rPr>
          <w:b/>
        </w:rPr>
        <w:t>S1</w:t>
      </w:r>
      <w:r w:rsidRPr="00E62477">
        <w:rPr>
          <w:b/>
        </w:rPr>
        <w:t>:</w:t>
      </w:r>
      <w:r>
        <w:t xml:space="preserve"> Procedure for </w:t>
      </w:r>
      <w:r>
        <w:rPr>
          <w:rFonts w:eastAsia="Cambria" w:cs="Courier"/>
          <w:lang w:eastAsia="en-US"/>
        </w:rPr>
        <w:t>c</w:t>
      </w:r>
      <w:r w:rsidRPr="00E62477">
        <w:rPr>
          <w:rFonts w:eastAsia="Cambria" w:cs="Courier"/>
          <w:lang w:eastAsia="en-US"/>
        </w:rPr>
        <w:t>lustering and identification of uncharacterized and new families</w:t>
      </w:r>
    </w:p>
    <w:p w:rsidR="00B62D4D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1) Find </w:t>
      </w:r>
      <w:proofErr w:type="spellStart"/>
      <w:r w:rsidRPr="007141D7">
        <w:rPr>
          <w:rFonts w:eastAsia="Cambria" w:cs="Courier"/>
          <w:lang w:eastAsia="en-US"/>
        </w:rPr>
        <w:t>PfamA</w:t>
      </w:r>
      <w:proofErr w:type="spellEnd"/>
      <w:r w:rsidRPr="007141D7">
        <w:rPr>
          <w:rFonts w:eastAsia="Cambria" w:cs="Courier"/>
          <w:lang w:eastAsia="en-US"/>
        </w:rPr>
        <w:t xml:space="preserve"> matches </w:t>
      </w:r>
      <w:r>
        <w:rPr>
          <w:rFonts w:eastAsia="Cambria" w:cs="Courier"/>
          <w:lang w:eastAsia="en-US"/>
        </w:rPr>
        <w:t>in the metagenomic set and</w:t>
      </w:r>
      <w:r w:rsidRPr="007141D7">
        <w:rPr>
          <w:rFonts w:eastAsia="Cambria" w:cs="Courier"/>
          <w:lang w:eastAsia="en-US"/>
        </w:rPr>
        <w:t xml:space="preserve"> mask </w:t>
      </w:r>
      <w:r>
        <w:rPr>
          <w:rFonts w:eastAsia="Cambria" w:cs="Courier"/>
          <w:lang w:eastAsia="en-US"/>
        </w:rPr>
        <w:t>them</w:t>
      </w:r>
    </w:p>
    <w:p w:rsidR="00B62D4D" w:rsidRPr="00F4028C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/>
        <w:rPr>
          <w:rFonts w:eastAsia="Cambria" w:cs="Courier"/>
          <w:lang w:eastAsia="en-US"/>
        </w:rPr>
      </w:pPr>
      <w:r w:rsidRPr="00F4028C">
        <w:rPr>
          <w:rStyle w:val="BodyTextChar"/>
          <w:i/>
        </w:rPr>
        <w:t>Identification of uncharacterized families (</w:t>
      </w:r>
      <w:proofErr w:type="spellStart"/>
      <w:r w:rsidRPr="00F4028C">
        <w:rPr>
          <w:rStyle w:val="BodyTextChar"/>
          <w:i/>
        </w:rPr>
        <w:t>PfamB</w:t>
      </w:r>
      <w:proofErr w:type="spellEnd"/>
      <w:r w:rsidRPr="00F4028C">
        <w:rPr>
          <w:rStyle w:val="BodyTextChar"/>
          <w:i/>
        </w:rPr>
        <w:t xml:space="preserve"> families):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2) Scan remaining </w:t>
      </w:r>
      <w:r>
        <w:rPr>
          <w:rFonts w:eastAsia="Cambria" w:cs="Courier"/>
          <w:lang w:eastAsia="en-US"/>
        </w:rPr>
        <w:t>(i.e. unmasked) sequences</w:t>
      </w:r>
      <w:r w:rsidRPr="007141D7">
        <w:rPr>
          <w:rFonts w:eastAsia="Cambria" w:cs="Courier"/>
          <w:lang w:eastAsia="en-US"/>
        </w:rPr>
        <w:t xml:space="preserve"> with </w:t>
      </w:r>
      <w:proofErr w:type="spellStart"/>
      <w:r w:rsidRPr="007141D7">
        <w:rPr>
          <w:rFonts w:eastAsia="Cambria" w:cs="Courier"/>
          <w:lang w:eastAsia="en-US"/>
        </w:rPr>
        <w:t>P</w:t>
      </w:r>
      <w:r>
        <w:rPr>
          <w:rFonts w:eastAsia="Cambria" w:cs="Courier"/>
          <w:lang w:eastAsia="en-US"/>
        </w:rPr>
        <w:t>famB</w:t>
      </w:r>
      <w:proofErr w:type="spellEnd"/>
      <w:r>
        <w:rPr>
          <w:rFonts w:eastAsia="Cambria" w:cs="Courier"/>
          <w:lang w:eastAsia="en-US"/>
        </w:rPr>
        <w:t xml:space="preserve"> seed sequences using Blast</w:t>
      </w:r>
    </w:p>
    <w:p w:rsidR="00B62D4D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3) Select </w:t>
      </w:r>
      <w:proofErr w:type="spellStart"/>
      <w:r w:rsidRPr="007141D7">
        <w:rPr>
          <w:rFonts w:eastAsia="Cambria" w:cs="Courier"/>
          <w:lang w:eastAsia="en-US"/>
        </w:rPr>
        <w:t>PfamB</w:t>
      </w:r>
      <w:proofErr w:type="spellEnd"/>
      <w:r w:rsidRPr="007141D7">
        <w:rPr>
          <w:rFonts w:eastAsia="Cambria" w:cs="Courier"/>
          <w:lang w:eastAsia="en-US"/>
        </w:rPr>
        <w:t xml:space="preserve"> families with 15 or m</w:t>
      </w:r>
      <w:r>
        <w:rPr>
          <w:rFonts w:eastAsia="Cambria" w:cs="Courier"/>
          <w:lang w:eastAsia="en-US"/>
        </w:rPr>
        <w:t xml:space="preserve">ore Blast hit and generate </w:t>
      </w:r>
      <w:proofErr w:type="spellStart"/>
      <w:r>
        <w:rPr>
          <w:rFonts w:eastAsia="Cambria" w:cs="Courier"/>
          <w:lang w:eastAsia="en-US"/>
        </w:rPr>
        <w:t>HMMs</w:t>
      </w:r>
      <w:proofErr w:type="spellEnd"/>
      <w:r>
        <w:rPr>
          <w:rFonts w:eastAsia="Cambria" w:cs="Courier"/>
          <w:lang w:eastAsia="en-US"/>
        </w:rPr>
        <w:t xml:space="preserve"> for them</w:t>
      </w:r>
    </w:p>
    <w:p w:rsidR="00B62D4D" w:rsidRPr="00F4028C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/>
        <w:rPr>
          <w:rStyle w:val="BodyTextChar"/>
          <w:i/>
        </w:rPr>
      </w:pPr>
      <w:r w:rsidRPr="00F4028C">
        <w:rPr>
          <w:rStyle w:val="BodyTextChar"/>
          <w:i/>
        </w:rPr>
        <w:t>Identification of novel families: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>4) Rescan metagenomic seq</w:t>
      </w:r>
      <w:r>
        <w:rPr>
          <w:rFonts w:eastAsia="Cambria" w:cs="Courier"/>
          <w:lang w:eastAsia="en-US"/>
        </w:rPr>
        <w:t xml:space="preserve">uence with generated </w:t>
      </w:r>
      <w:proofErr w:type="spellStart"/>
      <w:r>
        <w:rPr>
          <w:rFonts w:eastAsia="Cambria" w:cs="Courier"/>
          <w:lang w:eastAsia="en-US"/>
        </w:rPr>
        <w:t>HMMs</w:t>
      </w:r>
      <w:proofErr w:type="spellEnd"/>
      <w:r>
        <w:rPr>
          <w:rFonts w:eastAsia="Cambria" w:cs="Courier"/>
          <w:lang w:eastAsia="en-US"/>
        </w:rPr>
        <w:t xml:space="preserve"> of selected </w:t>
      </w:r>
      <w:proofErr w:type="spellStart"/>
      <w:r>
        <w:rPr>
          <w:rFonts w:eastAsia="Cambria" w:cs="Courier"/>
          <w:lang w:eastAsia="en-US"/>
        </w:rPr>
        <w:t>PfamB</w:t>
      </w:r>
      <w:proofErr w:type="spellEnd"/>
      <w:r>
        <w:rPr>
          <w:rFonts w:eastAsia="Cambria" w:cs="Courier"/>
          <w:lang w:eastAsia="en-US"/>
        </w:rPr>
        <w:t xml:space="preserve"> families (see pt. 3)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5) </w:t>
      </w:r>
      <w:r>
        <w:rPr>
          <w:rFonts w:eastAsia="Cambria" w:cs="Courier"/>
          <w:lang w:eastAsia="en-US"/>
        </w:rPr>
        <w:t>Mask meta</w:t>
      </w:r>
      <w:r w:rsidRPr="007141D7">
        <w:rPr>
          <w:rFonts w:eastAsia="Cambria" w:cs="Courier"/>
          <w:lang w:eastAsia="en-US"/>
        </w:rPr>
        <w:t>g</w:t>
      </w:r>
      <w:r>
        <w:rPr>
          <w:rFonts w:eastAsia="Cambria" w:cs="Courier"/>
          <w:lang w:eastAsia="en-US"/>
        </w:rPr>
        <w:t>e</w:t>
      </w:r>
      <w:r w:rsidRPr="007141D7">
        <w:rPr>
          <w:rFonts w:eastAsia="Cambria" w:cs="Courier"/>
          <w:lang w:eastAsia="en-US"/>
        </w:rPr>
        <w:t>nomic sequence</w:t>
      </w:r>
      <w:r>
        <w:rPr>
          <w:rFonts w:eastAsia="Cambria" w:cs="Courier"/>
          <w:lang w:eastAsia="en-US"/>
        </w:rPr>
        <w:t>s aligned with any</w:t>
      </w:r>
      <w:r w:rsidRPr="007141D7">
        <w:rPr>
          <w:rFonts w:eastAsia="Cambria" w:cs="Courier"/>
          <w:lang w:eastAsia="en-US"/>
        </w:rPr>
        <w:t xml:space="preserve"> </w:t>
      </w:r>
      <w:proofErr w:type="spellStart"/>
      <w:r w:rsidRPr="007141D7">
        <w:rPr>
          <w:rFonts w:eastAsia="Cambria" w:cs="Courier"/>
          <w:lang w:eastAsia="en-US"/>
        </w:rPr>
        <w:t>PfamA</w:t>
      </w:r>
      <w:proofErr w:type="spellEnd"/>
      <w:r w:rsidRPr="007141D7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>or</w:t>
      </w:r>
      <w:r w:rsidRPr="007141D7">
        <w:rPr>
          <w:rFonts w:eastAsia="Cambria" w:cs="Courier"/>
          <w:lang w:eastAsia="en-US"/>
        </w:rPr>
        <w:t xml:space="preserve"> </w:t>
      </w:r>
      <w:proofErr w:type="spellStart"/>
      <w:r w:rsidRPr="007141D7">
        <w:rPr>
          <w:rFonts w:eastAsia="Cambria" w:cs="Courier"/>
          <w:lang w:eastAsia="en-US"/>
        </w:rPr>
        <w:t>PfamB</w:t>
      </w:r>
      <w:proofErr w:type="spellEnd"/>
      <w:r w:rsidRPr="007141D7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>family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6) Cluster remaining </w:t>
      </w:r>
      <w:r>
        <w:rPr>
          <w:rFonts w:eastAsia="Cambria" w:cs="Courier"/>
          <w:lang w:eastAsia="en-US"/>
        </w:rPr>
        <w:t xml:space="preserve">(i.e. unmasked) </w:t>
      </w:r>
      <w:r w:rsidRPr="007141D7">
        <w:rPr>
          <w:rFonts w:eastAsia="Cambria" w:cs="Courier"/>
          <w:lang w:eastAsia="en-US"/>
        </w:rPr>
        <w:t>sequence</w:t>
      </w:r>
      <w:r>
        <w:rPr>
          <w:rFonts w:eastAsia="Cambria" w:cs="Courier"/>
          <w:lang w:eastAsia="en-US"/>
        </w:rPr>
        <w:t>s</w:t>
      </w:r>
      <w:r w:rsidRPr="007141D7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>with</w:t>
      </w:r>
      <w:r w:rsidRPr="007141D7">
        <w:rPr>
          <w:rFonts w:eastAsia="Cambria" w:cs="Courier"/>
          <w:lang w:eastAsia="en-US"/>
        </w:rPr>
        <w:t xml:space="preserve"> </w:t>
      </w:r>
      <w:proofErr w:type="spellStart"/>
      <w:r w:rsidRPr="007141D7">
        <w:rPr>
          <w:rFonts w:eastAsia="Cambria" w:cs="Courier"/>
          <w:lang w:eastAsia="en-US"/>
        </w:rPr>
        <w:t>TribeMCL</w:t>
      </w:r>
      <w:proofErr w:type="spellEnd"/>
      <w:r w:rsidRPr="007141D7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>using</w:t>
      </w:r>
      <w:r w:rsidRPr="007141D7">
        <w:rPr>
          <w:rFonts w:eastAsia="Cambria" w:cs="Courier"/>
          <w:lang w:eastAsia="en-US"/>
        </w:rPr>
        <w:t xml:space="preserve"> graph</w:t>
      </w:r>
      <w:r>
        <w:rPr>
          <w:rFonts w:eastAsia="Cambria" w:cs="Courier"/>
          <w:lang w:eastAsia="en-US"/>
        </w:rPr>
        <w:t xml:space="preserve"> based on alignments from Blast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>7) Select sequence representat</w:t>
      </w:r>
      <w:r>
        <w:rPr>
          <w:rFonts w:eastAsia="Cambria" w:cs="Courier"/>
          <w:lang w:eastAsia="en-US"/>
        </w:rPr>
        <w:t>ives from clusters and generate</w:t>
      </w:r>
      <w:r w:rsidRPr="007141D7">
        <w:rPr>
          <w:rFonts w:eastAsia="Cambria" w:cs="Courier"/>
          <w:lang w:eastAsia="en-US"/>
        </w:rPr>
        <w:t xml:space="preserve"> position</w:t>
      </w:r>
      <w:r>
        <w:rPr>
          <w:rFonts w:eastAsia="Cambria" w:cs="Courier"/>
          <w:lang w:eastAsia="en-US"/>
        </w:rPr>
        <w:t>-</w:t>
      </w:r>
      <w:r w:rsidRPr="007141D7">
        <w:rPr>
          <w:rFonts w:eastAsia="Cambria" w:cs="Courier"/>
          <w:lang w:eastAsia="en-US"/>
        </w:rPr>
        <w:t>specific sequence</w:t>
      </w:r>
      <w:r>
        <w:rPr>
          <w:rFonts w:eastAsia="Cambria" w:cs="Courier"/>
          <w:lang w:eastAsia="en-US"/>
        </w:rPr>
        <w:t xml:space="preserve"> matrices (</w:t>
      </w:r>
      <w:proofErr w:type="spellStart"/>
      <w:r>
        <w:rPr>
          <w:rFonts w:eastAsia="Cambria" w:cs="Courier"/>
          <w:lang w:eastAsia="en-US"/>
        </w:rPr>
        <w:t>PSSMs</w:t>
      </w:r>
      <w:proofErr w:type="spellEnd"/>
      <w:r>
        <w:rPr>
          <w:rFonts w:eastAsia="Cambria" w:cs="Courier"/>
          <w:lang w:eastAsia="en-US"/>
        </w:rPr>
        <w:t>) by performing Psi-Blast searches against NR85s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8) Use </w:t>
      </w:r>
      <w:proofErr w:type="spellStart"/>
      <w:r w:rsidRPr="007141D7">
        <w:rPr>
          <w:rFonts w:eastAsia="Cambria" w:cs="Courier"/>
          <w:lang w:eastAsia="en-US"/>
        </w:rPr>
        <w:t>PSSMs</w:t>
      </w:r>
      <w:proofErr w:type="spellEnd"/>
      <w:r w:rsidRPr="007141D7">
        <w:rPr>
          <w:rFonts w:eastAsia="Cambria" w:cs="Courier"/>
          <w:lang w:eastAsia="en-US"/>
        </w:rPr>
        <w:t xml:space="preserve"> to </w:t>
      </w:r>
      <w:r>
        <w:rPr>
          <w:rFonts w:eastAsia="Cambria" w:cs="Courier"/>
          <w:lang w:eastAsia="en-US"/>
        </w:rPr>
        <w:t>collect</w:t>
      </w:r>
      <w:r w:rsidRPr="007141D7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>matches from metagenomic sequences</w:t>
      </w:r>
    </w:p>
    <w:p w:rsidR="00B62D4D" w:rsidRPr="007141D7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>9) Merge clusters with overlapping se</w:t>
      </w:r>
      <w:r>
        <w:rPr>
          <w:rFonts w:eastAsia="Cambria" w:cs="Courier"/>
          <w:lang w:eastAsia="en-US"/>
        </w:rPr>
        <w:t xml:space="preserve">quence hits from searches with </w:t>
      </w:r>
      <w:proofErr w:type="spellStart"/>
      <w:r>
        <w:rPr>
          <w:rFonts w:eastAsia="Cambria" w:cs="Courier"/>
          <w:lang w:eastAsia="en-US"/>
        </w:rPr>
        <w:t>PSSMs</w:t>
      </w:r>
      <w:proofErr w:type="spellEnd"/>
      <w:r>
        <w:rPr>
          <w:rFonts w:eastAsia="Cambria" w:cs="Courier"/>
          <w:lang w:eastAsia="en-US"/>
        </w:rPr>
        <w:t xml:space="preserve"> (see pt. 9)</w:t>
      </w:r>
    </w:p>
    <w:p w:rsidR="00B62D4D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7141D7">
        <w:rPr>
          <w:rFonts w:eastAsia="Cambria" w:cs="Courier"/>
          <w:lang w:eastAsia="en-US"/>
        </w:rPr>
        <w:t xml:space="preserve">10) Generate </w:t>
      </w:r>
      <w:proofErr w:type="spellStart"/>
      <w:r w:rsidRPr="007141D7">
        <w:rPr>
          <w:rFonts w:eastAsia="Cambria" w:cs="Courier"/>
          <w:lang w:eastAsia="en-US"/>
        </w:rPr>
        <w:t>HMMs</w:t>
      </w:r>
      <w:proofErr w:type="spellEnd"/>
      <w:r w:rsidRPr="007141D7">
        <w:rPr>
          <w:rFonts w:eastAsia="Cambria" w:cs="Courier"/>
          <w:lang w:eastAsia="en-US"/>
        </w:rPr>
        <w:t xml:space="preserve"> based on merged clusters and</w:t>
      </w:r>
      <w:r>
        <w:rPr>
          <w:rFonts w:eastAsia="Cambria" w:cs="Courier"/>
          <w:lang w:eastAsia="en-US"/>
        </w:rPr>
        <w:t xml:space="preserve"> additional hits found in NR85s database with </w:t>
      </w:r>
      <w:proofErr w:type="spellStart"/>
      <w:r>
        <w:rPr>
          <w:rFonts w:eastAsia="Cambria" w:cs="Courier"/>
          <w:lang w:eastAsia="en-US"/>
        </w:rPr>
        <w:t>PSSMs</w:t>
      </w:r>
      <w:proofErr w:type="spellEnd"/>
    </w:p>
    <w:p w:rsidR="00B62D4D" w:rsidRPr="00F4028C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/>
        <w:rPr>
          <w:rStyle w:val="BodyTextChar"/>
          <w:i/>
        </w:rPr>
      </w:pPr>
      <w:r w:rsidRPr="00F4028C">
        <w:rPr>
          <w:rStyle w:val="BodyTextChar"/>
          <w:i/>
        </w:rPr>
        <w:t xml:space="preserve">Further elimination of uncharacterized and putative new families overlapping with </w:t>
      </w:r>
      <w:proofErr w:type="spellStart"/>
      <w:r w:rsidRPr="00F4028C">
        <w:rPr>
          <w:rStyle w:val="BodyTextChar"/>
          <w:i/>
        </w:rPr>
        <w:t>PfamA</w:t>
      </w:r>
      <w:proofErr w:type="spellEnd"/>
      <w:r w:rsidRPr="00F4028C">
        <w:rPr>
          <w:rStyle w:val="BodyTextChar"/>
          <w:i/>
        </w:rPr>
        <w:t xml:space="preserve"> families</w:t>
      </w:r>
    </w:p>
    <w:p w:rsidR="00B62D4D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201D38">
        <w:rPr>
          <w:rFonts w:eastAsia="Cambria" w:cs="Courier"/>
          <w:lang w:eastAsia="en-US"/>
        </w:rPr>
        <w:t xml:space="preserve">11) </w:t>
      </w:r>
      <w:r>
        <w:rPr>
          <w:rFonts w:eastAsia="Cambria" w:cs="Courier"/>
          <w:lang w:eastAsia="en-US"/>
        </w:rPr>
        <w:t>Scan</w:t>
      </w:r>
      <w:r w:rsidRPr="00201D38">
        <w:rPr>
          <w:rFonts w:eastAsia="Cambria" w:cs="Courier"/>
          <w:lang w:eastAsia="en-US"/>
        </w:rPr>
        <w:t xml:space="preserve"> </w:t>
      </w:r>
      <w:r>
        <w:rPr>
          <w:rFonts w:eastAsia="Cambria" w:cs="Courier"/>
          <w:lang w:eastAsia="en-US"/>
        </w:rPr>
        <w:t xml:space="preserve">the original (not masked) set of </w:t>
      </w:r>
      <w:r w:rsidRPr="00201D38">
        <w:rPr>
          <w:rFonts w:eastAsia="Cambria" w:cs="Courier"/>
          <w:lang w:eastAsia="en-US"/>
        </w:rPr>
        <w:t>metagenomic sequences</w:t>
      </w:r>
      <w:r>
        <w:rPr>
          <w:rFonts w:eastAsia="Cambria" w:cs="Courier"/>
          <w:lang w:eastAsia="en-US"/>
        </w:rPr>
        <w:t xml:space="preserve"> with </w:t>
      </w:r>
      <w:proofErr w:type="spellStart"/>
      <w:r>
        <w:rPr>
          <w:rFonts w:eastAsia="Cambria" w:cs="Courier"/>
          <w:lang w:eastAsia="en-US"/>
        </w:rPr>
        <w:t>HMMs</w:t>
      </w:r>
      <w:proofErr w:type="spellEnd"/>
      <w:r>
        <w:rPr>
          <w:rFonts w:eastAsia="Cambria" w:cs="Courier"/>
          <w:lang w:eastAsia="en-US"/>
        </w:rPr>
        <w:t xml:space="preserve"> of new and uncharacterized families and remove families where more than 20% of protein matches were also found with </w:t>
      </w:r>
      <w:proofErr w:type="spellStart"/>
      <w:r>
        <w:rPr>
          <w:rFonts w:eastAsia="Cambria" w:cs="Courier"/>
          <w:lang w:eastAsia="en-US"/>
        </w:rPr>
        <w:t>HMMs</w:t>
      </w:r>
      <w:proofErr w:type="spellEnd"/>
      <w:r>
        <w:rPr>
          <w:rFonts w:eastAsia="Cambria" w:cs="Courier"/>
          <w:lang w:eastAsia="en-US"/>
        </w:rPr>
        <w:t xml:space="preserve"> of </w:t>
      </w:r>
      <w:proofErr w:type="spellStart"/>
      <w:r>
        <w:rPr>
          <w:rFonts w:eastAsia="Cambria" w:cs="Courier"/>
          <w:lang w:eastAsia="en-US"/>
        </w:rPr>
        <w:t>PfamA</w:t>
      </w:r>
      <w:proofErr w:type="spellEnd"/>
      <w:r>
        <w:rPr>
          <w:rFonts w:eastAsia="Cambria" w:cs="Courier"/>
          <w:lang w:eastAsia="en-US"/>
        </w:rPr>
        <w:t xml:space="preserve"> families.</w:t>
      </w:r>
    </w:p>
    <w:p w:rsidR="00B62D4D" w:rsidRPr="00F4028C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/>
        <w:rPr>
          <w:rStyle w:val="BodyTextChar"/>
          <w:i/>
        </w:rPr>
      </w:pPr>
      <w:r w:rsidRPr="00F4028C">
        <w:rPr>
          <w:rStyle w:val="BodyTextChar"/>
          <w:i/>
        </w:rPr>
        <w:t>Counting hits in HGR and HGU genomes</w:t>
      </w:r>
    </w:p>
    <w:p w:rsidR="00B62D4D" w:rsidRPr="00F4028C" w:rsidRDefault="00B62D4D" w:rsidP="00B62D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Cambria" w:cs="Courier"/>
          <w:lang w:eastAsia="en-US"/>
        </w:rPr>
      </w:pPr>
      <w:r w:rsidRPr="00F4028C">
        <w:rPr>
          <w:rStyle w:val="BodyTextChar"/>
        </w:rPr>
        <w:t xml:space="preserve">12) </w:t>
      </w:r>
      <w:proofErr w:type="spellStart"/>
      <w:r w:rsidRPr="00F4028C">
        <w:rPr>
          <w:rStyle w:val="BodyTextChar"/>
        </w:rPr>
        <w:t>HMMs</w:t>
      </w:r>
      <w:proofErr w:type="spellEnd"/>
      <w:r w:rsidRPr="00F4028C">
        <w:rPr>
          <w:rStyle w:val="BodyTextChar"/>
        </w:rPr>
        <w:t xml:space="preserve"> of uncharacterized and new families were used to collect matches in human gut related genomes (HGR set) and in human gut unrelated genomes (HGU set)</w:t>
      </w:r>
    </w:p>
    <w:p w:rsidR="000543BD" w:rsidRDefault="00B62D4D"/>
    <w:sectPr w:rsidR="000543BD" w:rsidSect="007537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62D4D"/>
    <w:rsid w:val="00B62D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4D"/>
    <w:pPr>
      <w:widowControl w:val="0"/>
      <w:suppressAutoHyphens/>
      <w:spacing w:after="200"/>
    </w:pPr>
    <w:rPr>
      <w:rFonts w:ascii="Cambria" w:eastAsia="Times New Roman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64424"/>
    <w:pPr>
      <w:widowControl/>
      <w:suppressAutoHyphens w:val="0"/>
      <w:spacing w:after="0"/>
      <w:jc w:val="both"/>
    </w:pPr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B62D4D"/>
    <w:pPr>
      <w:widowControl/>
      <w:suppressAutoHyphens w:val="0"/>
      <w:spacing w:after="120" w:line="360" w:lineRule="auto"/>
      <w:ind w:firstLine="360"/>
      <w:jc w:val="both"/>
    </w:pPr>
    <w:rPr>
      <w:rFonts w:cs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62D4D"/>
    <w:rPr>
      <w:rFonts w:ascii="Cambria" w:eastAsia="Times New Roman" w:hAnsi="Cambria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Burnham Institute for Medical Research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Godzik</dc:creator>
  <cp:keywords/>
  <cp:lastModifiedBy>Adam Godzik</cp:lastModifiedBy>
  <cp:revision>1</cp:revision>
  <dcterms:created xsi:type="dcterms:W3CDTF">2010-02-24T20:59:00Z</dcterms:created>
  <dcterms:modified xsi:type="dcterms:W3CDTF">2010-02-24T21:16:00Z</dcterms:modified>
</cp:coreProperties>
</file>