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A8" w:rsidRPr="00895F75" w:rsidRDefault="00E10CA8" w:rsidP="00E10CA8">
      <w:pPr>
        <w:rPr>
          <w:b/>
        </w:rPr>
      </w:pPr>
      <w:proofErr w:type="gramStart"/>
      <w:r>
        <w:rPr>
          <w:b/>
        </w:rPr>
        <w:t>Supplementary T</w:t>
      </w:r>
      <w:r w:rsidRPr="000D1CC1">
        <w:rPr>
          <w:b/>
        </w:rPr>
        <w:t>able S</w:t>
      </w:r>
      <w:r>
        <w:rPr>
          <w:b/>
        </w:rPr>
        <w:t>1</w:t>
      </w:r>
      <w:r w:rsidRPr="000D1CC1">
        <w:rPr>
          <w:b/>
        </w:rPr>
        <w:t>.</w:t>
      </w:r>
      <w:proofErr w:type="gramEnd"/>
      <w:r>
        <w:rPr>
          <w:b/>
        </w:rPr>
        <w:t xml:space="preserve">  </w:t>
      </w:r>
      <w:proofErr w:type="gramStart"/>
      <w:r>
        <w:t xml:space="preserve">Summary of anthropometric characteristics and habitual dietary patterns in the LIPGENE </w:t>
      </w:r>
      <w:proofErr w:type="spellStart"/>
      <w:r>
        <w:t>transcriptomic</w:t>
      </w:r>
      <w:proofErr w:type="spellEnd"/>
      <w:r>
        <w:t xml:space="preserve"> study cohort.</w:t>
      </w:r>
      <w:proofErr w:type="gramEnd"/>
    </w:p>
    <w:tbl>
      <w:tblPr>
        <w:tblW w:w="82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559"/>
        <w:gridCol w:w="2259"/>
      </w:tblGrid>
      <w:tr w:rsidR="00E10CA8" w:rsidRPr="000D1CC1" w:rsidTr="0069146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0D1CC1">
              <w:rPr>
                <w:rFonts w:eastAsia="Times New Roman" w:cs="Times New Roman"/>
                <w:b/>
                <w:bCs/>
                <w:color w:val="000000"/>
              </w:rPr>
              <w:t>Variable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0D1CC1">
              <w:rPr>
                <w:rFonts w:eastAsia="Times New Roman" w:cs="Times New Roman"/>
                <w:b/>
                <w:bCs/>
                <w:color w:val="000000"/>
              </w:rPr>
              <w:t>Mean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0D1CC1">
              <w:rPr>
                <w:rFonts w:eastAsia="Times New Roman" w:cs="Times New Roman"/>
                <w:b/>
                <w:bCs/>
                <w:color w:val="000000"/>
              </w:rPr>
              <w:t>Standard deviation</w:t>
            </w:r>
          </w:p>
        </w:tc>
      </w:tr>
      <w:tr w:rsidR="00E10CA8" w:rsidRPr="000D1CC1" w:rsidTr="0069146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Nationality (</w:t>
            </w:r>
            <w:r>
              <w:rPr>
                <w:rFonts w:eastAsia="Times New Roman" w:cs="Times New Roman"/>
                <w:color w:val="000000"/>
              </w:rPr>
              <w:t>Norway</w:t>
            </w:r>
            <w:r w:rsidRPr="000D1CC1">
              <w:rPr>
                <w:rFonts w:eastAsia="Times New Roman" w:cs="Times New Roman"/>
                <w:color w:val="000000"/>
              </w:rPr>
              <w:t>; Spain)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(N</w:t>
            </w:r>
            <w:r w:rsidRPr="000D1CC1">
              <w:rPr>
                <w:rFonts w:eastAsia="Times New Roman" w:cs="Times New Roman"/>
                <w:color w:val="000000"/>
              </w:rPr>
              <w:t>=11; S=6)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-</w:t>
            </w:r>
          </w:p>
        </w:tc>
      </w:tr>
      <w:tr w:rsidR="00E10CA8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58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8.276</w:t>
            </w:r>
          </w:p>
        </w:tc>
      </w:tr>
      <w:tr w:rsidR="00E10CA8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Sex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(F=9; M=8)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-</w:t>
            </w:r>
          </w:p>
        </w:tc>
      </w:tr>
      <w:tr w:rsidR="00E10CA8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Body weight (kg)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92.318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11.634</w:t>
            </w:r>
          </w:p>
        </w:tc>
      </w:tr>
      <w:tr w:rsidR="00E10CA8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Basal Metabolic Rate (MJ/day)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7.199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1.095</w:t>
            </w:r>
          </w:p>
        </w:tc>
      </w:tr>
      <w:tr w:rsidR="00E10CA8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Total Energy intake (MJ/day)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8.127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1.957</w:t>
            </w:r>
          </w:p>
        </w:tc>
      </w:tr>
      <w:tr w:rsidR="00E10CA8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Total fat (g/day)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36.206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6.998</w:t>
            </w:r>
          </w:p>
        </w:tc>
      </w:tr>
      <w:tr w:rsidR="00E10CA8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SAFA (% total fat intake)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12.212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3.054</w:t>
            </w:r>
          </w:p>
        </w:tc>
      </w:tr>
      <w:tr w:rsidR="00E10CA8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MUFA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14.318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4.617</w:t>
            </w:r>
          </w:p>
        </w:tc>
      </w:tr>
      <w:tr w:rsidR="00E10CA8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PUFA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5.629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1.465</w:t>
            </w:r>
          </w:p>
        </w:tc>
      </w:tr>
      <w:tr w:rsidR="00E10CA8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0D1CC1">
              <w:rPr>
                <w:rFonts w:eastAsia="Times New Roman" w:cs="Times New Roman"/>
                <w:color w:val="000000"/>
              </w:rPr>
              <w:t>n</w:t>
            </w:r>
            <w:proofErr w:type="gramEnd"/>
            <w:r w:rsidRPr="000D1CC1">
              <w:rPr>
                <w:rFonts w:eastAsia="Times New Roman" w:cs="Times New Roman"/>
                <w:color w:val="000000"/>
              </w:rPr>
              <w:t>-3 PUFA (g/day)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1.621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0.895</w:t>
            </w:r>
          </w:p>
        </w:tc>
      </w:tr>
      <w:tr w:rsidR="00E10CA8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0D1CC1">
              <w:rPr>
                <w:rFonts w:eastAsia="Times New Roman" w:cs="Times New Roman"/>
                <w:color w:val="000000"/>
              </w:rPr>
              <w:t>n</w:t>
            </w:r>
            <w:proofErr w:type="gramEnd"/>
            <w:r w:rsidRPr="000D1CC1">
              <w:rPr>
                <w:rFonts w:eastAsia="Times New Roman" w:cs="Times New Roman"/>
                <w:color w:val="000000"/>
              </w:rPr>
              <w:t>-6 PUFA (g/day)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10.235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4.333</w:t>
            </w:r>
          </w:p>
        </w:tc>
      </w:tr>
      <w:tr w:rsidR="00E10CA8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Total carbohydrates (g/day)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45.229</w:t>
            </w:r>
          </w:p>
        </w:tc>
        <w:tc>
          <w:tcPr>
            <w:tcW w:w="22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7.512</w:t>
            </w:r>
          </w:p>
        </w:tc>
      </w:tr>
      <w:tr w:rsidR="00E10CA8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Protein (g/day)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16.918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CA8" w:rsidRPr="000D1CC1" w:rsidRDefault="00E10CA8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2.891</w:t>
            </w:r>
          </w:p>
        </w:tc>
      </w:tr>
    </w:tbl>
    <w:p w:rsidR="009543D8" w:rsidRDefault="009543D8">
      <w:bookmarkStart w:id="0" w:name="_GoBack"/>
      <w:bookmarkEnd w:id="0"/>
    </w:p>
    <w:sectPr w:rsidR="009543D8" w:rsidSect="009543D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A8"/>
    <w:rsid w:val="00665F4A"/>
    <w:rsid w:val="009543D8"/>
    <w:rsid w:val="00E10CA8"/>
    <w:rsid w:val="00EC36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295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A8"/>
    <w:rPr>
      <w:rFonts w:ascii="Times New Roman" w:eastAsiaTheme="minorHAnsi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A8"/>
    <w:rPr>
      <w:rFonts w:ascii="Times New Roman" w:eastAsiaTheme="minorHAnsi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Macintosh Word</Application>
  <DocSecurity>0</DocSecurity>
  <Lines>4</Lines>
  <Paragraphs>1</Paragraphs>
  <ScaleCrop>false</ScaleCrop>
  <Company>University College Dublin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Morine</dc:creator>
  <cp:keywords/>
  <dc:description/>
  <cp:lastModifiedBy>Melissa Morine</cp:lastModifiedBy>
  <cp:revision>1</cp:revision>
  <dcterms:created xsi:type="dcterms:W3CDTF">2011-07-29T19:09:00Z</dcterms:created>
  <dcterms:modified xsi:type="dcterms:W3CDTF">2011-07-29T19:54:00Z</dcterms:modified>
</cp:coreProperties>
</file>