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6" w:type="dxa"/>
        <w:tblInd w:w="88" w:type="dxa"/>
        <w:tblLook w:val="0000"/>
      </w:tblPr>
      <w:tblGrid>
        <w:gridCol w:w="1355"/>
        <w:gridCol w:w="1661"/>
        <w:gridCol w:w="972"/>
        <w:gridCol w:w="783"/>
        <w:gridCol w:w="883"/>
        <w:gridCol w:w="927"/>
        <w:gridCol w:w="816"/>
        <w:gridCol w:w="3062"/>
        <w:gridCol w:w="950"/>
        <w:gridCol w:w="2677"/>
      </w:tblGrid>
      <w:tr w:rsidR="001A205F" w:rsidRPr="001A205F" w:rsidTr="002236A6">
        <w:trPr>
          <w:trHeight w:val="500"/>
        </w:trPr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Species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Strain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Serotype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MLST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CC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Genome (</w:t>
            </w:r>
            <w:proofErr w:type="spellStart"/>
            <w:r w:rsidRPr="001A205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bp</w:t>
            </w:r>
            <w:proofErr w:type="spellEnd"/>
            <w:r w:rsidRPr="001A205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#</w:t>
            </w:r>
            <w:proofErr w:type="spellStart"/>
            <w:r w:rsidRPr="001A205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ORFs</w:t>
            </w:r>
            <w:proofErr w:type="spellEnd"/>
          </w:p>
        </w:tc>
        <w:tc>
          <w:tcPr>
            <w:tcW w:w="3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Location of isolation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Accession Number</w:t>
            </w:r>
          </w:p>
        </w:tc>
      </w:tr>
      <w:tr w:rsidR="001A205F" w:rsidRPr="001A205F" w:rsidTr="002236A6">
        <w:trPr>
          <w:trHeight w:val="28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S.pneumoniae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SP3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CC180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2033581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2177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Pittsburgh, US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draft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GenBank:AAZZ00000000</w:t>
            </w:r>
          </w:p>
        </w:tc>
      </w:tr>
      <w:tr w:rsidR="001A205F" w:rsidRPr="001A205F" w:rsidTr="002236A6">
        <w:trPr>
          <w:trHeight w:val="28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SP6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460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CC460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2162916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2325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Pittsburgh, US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draft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GenBank:ABAA00000000</w:t>
            </w:r>
          </w:p>
        </w:tc>
      </w:tr>
      <w:tr w:rsidR="001A205F" w:rsidRPr="001A205F" w:rsidTr="002236A6">
        <w:trPr>
          <w:trHeight w:val="28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SP9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1269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CC156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2117908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2241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Pittsburgh, US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draft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GenBank:ABAB00000000</w:t>
            </w:r>
          </w:p>
        </w:tc>
      </w:tr>
      <w:tr w:rsidR="001A205F" w:rsidRPr="001A205F" w:rsidTr="002236A6">
        <w:trPr>
          <w:trHeight w:val="28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SP11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2060705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2127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Pittsburgh, US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draft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GenBank:ABAC00000000</w:t>
            </w:r>
          </w:p>
        </w:tc>
      </w:tr>
      <w:tr w:rsidR="001A205F" w:rsidRPr="001A205F" w:rsidTr="002236A6">
        <w:trPr>
          <w:trHeight w:val="28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SP14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CC124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2148093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2624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Pittsburgh, US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draft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GenBank:ABAD00000000</w:t>
            </w:r>
          </w:p>
        </w:tc>
      </w:tr>
      <w:tr w:rsidR="001A205F" w:rsidRPr="001A205F" w:rsidTr="002236A6">
        <w:trPr>
          <w:trHeight w:val="28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SP18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new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2105593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2211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Pittsburgh, US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draft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GenBank:ABAE00000000</w:t>
            </w:r>
          </w:p>
        </w:tc>
      </w:tr>
      <w:tr w:rsidR="001A205F" w:rsidRPr="001A205F" w:rsidTr="002236A6">
        <w:trPr>
          <w:trHeight w:val="28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SP19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485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CC395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2136434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2301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Pittsburgh, US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draft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GenBank:ABAF00000000</w:t>
            </w:r>
          </w:p>
        </w:tc>
      </w:tr>
      <w:tr w:rsidR="001A205F" w:rsidRPr="001A205F" w:rsidTr="002236A6">
        <w:trPr>
          <w:trHeight w:val="28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SP23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CC439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2103479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2200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Pittsburgh, US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draft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GenBank:ABAG00000000</w:t>
            </w:r>
          </w:p>
        </w:tc>
      </w:tr>
      <w:tr w:rsidR="001A205F" w:rsidRPr="001A205F" w:rsidTr="002236A6">
        <w:trPr>
          <w:trHeight w:val="28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INV104B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CC306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2142122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1941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Oxford, 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complete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GenBank:FQ312030 </w:t>
            </w:r>
          </w:p>
        </w:tc>
      </w:tr>
      <w:tr w:rsidR="001A205F" w:rsidRPr="001A205F" w:rsidTr="002236A6">
        <w:trPr>
          <w:trHeight w:val="28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OXC141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CC180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2036967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1973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Oxford, 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complete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GenBank:FQ312027 </w:t>
            </w:r>
          </w:p>
        </w:tc>
      </w:tr>
      <w:tr w:rsidR="001A205F" w:rsidRPr="001A205F" w:rsidTr="002236A6">
        <w:trPr>
          <w:trHeight w:val="28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INV200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2093318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2045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Oxford, 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complete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GenBank:FQ312029 </w:t>
            </w:r>
          </w:p>
        </w:tc>
      </w:tr>
      <w:tr w:rsidR="001A205F" w:rsidRPr="001A205F" w:rsidTr="002236A6">
        <w:trPr>
          <w:trHeight w:val="50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SpnATCC700669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23F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2221315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2132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complete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GenBank:FM211187</w:t>
            </w:r>
          </w:p>
        </w:tc>
      </w:tr>
      <w:tr w:rsidR="001A205F" w:rsidRPr="001A205F" w:rsidTr="002236A6">
        <w:trPr>
          <w:trHeight w:val="28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Sp03_4156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CC180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2058353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1954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The Netherlands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draft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GenBank:FQ312045</w:t>
            </w:r>
          </w:p>
        </w:tc>
      </w:tr>
      <w:tr w:rsidR="001A205F" w:rsidRPr="001A205F" w:rsidTr="002236A6">
        <w:trPr>
          <w:trHeight w:val="28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Sp03_4183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CC180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1993183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1933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The Netherlands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draft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GenBank:FQ312043</w:t>
            </w:r>
          </w:p>
        </w:tc>
      </w:tr>
      <w:tr w:rsidR="001A205F" w:rsidRPr="001A205F" w:rsidTr="002236A6">
        <w:trPr>
          <w:trHeight w:val="28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Sp07_2838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CC180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1990038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1901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Bolivia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draft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GenBank:CACI01000000</w:t>
            </w:r>
          </w:p>
        </w:tc>
      </w:tr>
      <w:tr w:rsidR="001A205F" w:rsidRPr="001A205F" w:rsidTr="002236A6">
        <w:trPr>
          <w:trHeight w:val="50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Sp99_4038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CC180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2010908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1952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Glasgow Reference Lab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draft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GenBank:FQ312041</w:t>
            </w:r>
          </w:p>
        </w:tc>
      </w:tr>
      <w:tr w:rsidR="001A205F" w:rsidRPr="001A205F" w:rsidTr="002236A6">
        <w:trPr>
          <w:trHeight w:val="50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Sp99_4039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CC180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2010104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1954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Glasgow Reference Lab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draft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GenBank:FQ312044</w:t>
            </w:r>
          </w:p>
        </w:tc>
      </w:tr>
      <w:tr w:rsidR="001A205F" w:rsidRPr="001A205F" w:rsidTr="002236A6">
        <w:trPr>
          <w:trHeight w:val="50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Sp02_1198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CC180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1989367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1938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Glasgow Reference Lab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draft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GenBank:CACH01000000</w:t>
            </w:r>
          </w:p>
        </w:tc>
      </w:tr>
      <w:tr w:rsidR="001A205F" w:rsidRPr="001A205F" w:rsidTr="002236A6">
        <w:trPr>
          <w:trHeight w:val="28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A45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New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2041833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1932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Newmarket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draft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GenBank:CACG01000000</w:t>
            </w:r>
          </w:p>
        </w:tc>
      </w:tr>
      <w:tr w:rsidR="001A205F" w:rsidRPr="001A205F" w:rsidTr="002236A6">
        <w:trPr>
          <w:trHeight w:val="28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P1041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CC217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2166490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1905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Ghana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draft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GenBank:CACE01000000</w:t>
            </w:r>
          </w:p>
        </w:tc>
      </w:tr>
      <w:tr w:rsidR="001A205F" w:rsidRPr="001A205F" w:rsidTr="002236A6">
        <w:trPr>
          <w:trHeight w:val="50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Sp03_2672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306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CC306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2144331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1904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Glasgow Reference Lab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draft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GenBank:FQ312039</w:t>
            </w:r>
          </w:p>
        </w:tc>
      </w:tr>
      <w:tr w:rsidR="001A205F" w:rsidRPr="001A205F" w:rsidTr="002236A6">
        <w:trPr>
          <w:trHeight w:val="50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Sp03_3038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306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CC306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2164519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1936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Glasgow Reference Lab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draft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GenBank:FQ312042</w:t>
            </w:r>
          </w:p>
        </w:tc>
      </w:tr>
      <w:tr w:rsidR="001A205F" w:rsidRPr="001A205F" w:rsidTr="002236A6">
        <w:trPr>
          <w:trHeight w:val="50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Sp06_1370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306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CC306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2012346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1874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Glasgow Reference Lab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draft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GenBank:CACJ01000000 </w:t>
            </w:r>
          </w:p>
        </w:tc>
      </w:tr>
      <w:tr w:rsidR="001A205F" w:rsidRPr="001A205F" w:rsidTr="002236A6">
        <w:trPr>
          <w:trHeight w:val="74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NCTC7465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615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CC2296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2100988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1845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Type strain, Rockefeller USA, 1948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draft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GenBank:CACF01000000</w:t>
            </w:r>
          </w:p>
        </w:tc>
      </w:tr>
      <w:tr w:rsidR="001A205F" w:rsidRPr="001A205F" w:rsidTr="002236A6">
        <w:trPr>
          <w:trHeight w:val="28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P1031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CC217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2111882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2073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Ghana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complete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GenBank:CP000920</w:t>
            </w:r>
          </w:p>
        </w:tc>
      </w:tr>
      <w:tr w:rsidR="001A205F" w:rsidRPr="001A205F" w:rsidTr="002236A6">
        <w:trPr>
          <w:trHeight w:val="28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D39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595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CC128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2046115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1914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US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complete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GenBank:CP000410</w:t>
            </w:r>
          </w:p>
        </w:tc>
      </w:tr>
      <w:tr w:rsidR="001A205F" w:rsidRPr="001A205F" w:rsidTr="002236A6">
        <w:trPr>
          <w:trHeight w:val="28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TIGR4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CC205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2160842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2125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complete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GenBank:AE005672</w:t>
            </w:r>
          </w:p>
        </w:tc>
      </w:tr>
      <w:tr w:rsidR="001A205F" w:rsidRPr="001A205F" w:rsidTr="002236A6">
        <w:trPr>
          <w:trHeight w:val="28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70585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289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CC289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2184682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2202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Bangladesh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complete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GenBank:CP000918</w:t>
            </w:r>
          </w:p>
        </w:tc>
      </w:tr>
      <w:tr w:rsidR="001A205F" w:rsidRPr="001A205F" w:rsidTr="002236A6">
        <w:trPr>
          <w:trHeight w:val="28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JJA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CC66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2120234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2123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Brazil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complete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GenBank:CP000919</w:t>
            </w:r>
          </w:p>
        </w:tc>
      </w:tr>
      <w:tr w:rsidR="001A205F" w:rsidRPr="001A205F" w:rsidTr="002236A6">
        <w:trPr>
          <w:trHeight w:val="28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MLV-016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11A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2247118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2159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USA, Europe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draft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GenBank:ABGH00000000</w:t>
            </w:r>
          </w:p>
        </w:tc>
      </w:tr>
      <w:tr w:rsidR="001A205F" w:rsidRPr="001A205F" w:rsidTr="002236A6">
        <w:trPr>
          <w:trHeight w:val="28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CDC0288-04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12F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CC218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2051140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2105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USA, 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draft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GenBank:ABGF00000000</w:t>
            </w:r>
          </w:p>
        </w:tc>
      </w:tr>
      <w:tr w:rsidR="001A205F" w:rsidRPr="001A205F" w:rsidTr="002236A6">
        <w:trPr>
          <w:trHeight w:val="50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CDC3059-06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19A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199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CC199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2293277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2379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Iceland, UK, USA, others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draft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GenBank:ABGG00000000</w:t>
            </w:r>
          </w:p>
        </w:tc>
      </w:tr>
      <w:tr w:rsidR="001A205F" w:rsidRPr="001A205F" w:rsidTr="002236A6">
        <w:trPr>
          <w:trHeight w:val="28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Hungary19A-6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19A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CC176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2245615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2155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Hungary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complete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GenBank:CP000936</w:t>
            </w:r>
          </w:p>
        </w:tc>
      </w:tr>
      <w:tr w:rsidR="001A205F" w:rsidRPr="001A205F" w:rsidTr="002236A6">
        <w:trPr>
          <w:trHeight w:val="28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Taiwan19F-14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19F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CC271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2112148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2044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Taiwan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complete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GenBank:CP000921</w:t>
            </w:r>
          </w:p>
        </w:tc>
      </w:tr>
      <w:tr w:rsidR="001A205F" w:rsidRPr="001A205F" w:rsidTr="002236A6">
        <w:trPr>
          <w:trHeight w:val="28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CDC1873-00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6A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376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CC2090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2265195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2402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draft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GenBank:ABFS00000000</w:t>
            </w:r>
          </w:p>
        </w:tc>
      </w:tr>
      <w:tr w:rsidR="001A205F" w:rsidRPr="001A205F" w:rsidTr="002236A6">
        <w:trPr>
          <w:trHeight w:val="28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670-6B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6B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2240045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2384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complete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proofErr w:type="spellStart"/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GenBank</w:t>
            </w:r>
            <w:proofErr w:type="spellEnd"/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: CP002176</w:t>
            </w:r>
          </w:p>
        </w:tc>
      </w:tr>
      <w:tr w:rsidR="001A205F" w:rsidRPr="001A205F" w:rsidTr="002236A6">
        <w:trPr>
          <w:trHeight w:val="74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CDC1087-00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7F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191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CC191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2190853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2232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Bra, Den, Fin, </w:t>
            </w:r>
            <w:proofErr w:type="spellStart"/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Neth</w:t>
            </w:r>
            <w:proofErr w:type="spellEnd"/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Nor, UK, </w:t>
            </w:r>
            <w:proofErr w:type="spellStart"/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Uru</w:t>
            </w:r>
            <w:proofErr w:type="spellEnd"/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, USA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draft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GenBank:ABFT00000000</w:t>
            </w:r>
          </w:p>
        </w:tc>
      </w:tr>
      <w:tr w:rsidR="001A205F" w:rsidRPr="001A205F" w:rsidTr="002236A6">
        <w:trPr>
          <w:trHeight w:val="28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SP195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9V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CC156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2198294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2287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Worldwide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draft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GenBank:ABGE00000000</w:t>
            </w:r>
          </w:p>
        </w:tc>
      </w:tr>
      <w:tr w:rsidR="001A205F" w:rsidRPr="001A205F" w:rsidTr="002236A6">
        <w:trPr>
          <w:trHeight w:val="28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19F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2078953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2115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Italy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complete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GenBank:CP001015</w:t>
            </w:r>
          </w:p>
        </w:tc>
      </w:tr>
      <w:tr w:rsidR="001A205F" w:rsidRPr="001A205F" w:rsidTr="002236A6">
        <w:trPr>
          <w:trHeight w:val="28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R6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595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CC128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2038615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2043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Laboratory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complete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GenBank:AE007317</w:t>
            </w:r>
          </w:p>
        </w:tc>
      </w:tr>
      <w:tr w:rsidR="001A205F" w:rsidRPr="001A205F" w:rsidTr="002236A6">
        <w:trPr>
          <w:trHeight w:val="74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CGSP14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2209198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2206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China, Beijing Institute of Genomics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complete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GenBank:CP001033</w:t>
            </w:r>
          </w:p>
        </w:tc>
      </w:tr>
      <w:tr w:rsidR="001A205F" w:rsidRPr="001A205F" w:rsidTr="002236A6">
        <w:trPr>
          <w:trHeight w:val="74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CCRI 1974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CC124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2005075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2074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McGill University, Canada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draft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GenBank:ABZC00000000</w:t>
            </w:r>
          </w:p>
        </w:tc>
      </w:tr>
      <w:tr w:rsidR="001A205F" w:rsidRPr="001A205F" w:rsidTr="002236A6">
        <w:trPr>
          <w:trHeight w:val="74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CCRI 1974M2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CC124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2003231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2069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McGill University, Canada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draft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GenBank:ABZT00000000</w:t>
            </w:r>
          </w:p>
        </w:tc>
      </w:tr>
      <w:tr w:rsidR="001A205F" w:rsidRPr="001A205F" w:rsidTr="002236A6">
        <w:trPr>
          <w:trHeight w:val="280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AP200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11A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CC62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2084139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2149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Italy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draft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GenBank:CP002121</w:t>
            </w:r>
          </w:p>
        </w:tc>
      </w:tr>
      <w:tr w:rsidR="001A205F" w:rsidRPr="001A205F" w:rsidTr="002236A6">
        <w:trPr>
          <w:trHeight w:val="50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mitis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mitis</w:t>
            </w:r>
            <w:proofErr w:type="spellEnd"/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NCTC12261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1831909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1742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Denmark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draft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GenBank:AEDX00000000**</w:t>
            </w:r>
          </w:p>
        </w:tc>
      </w:tr>
      <w:tr w:rsidR="001A205F" w:rsidRPr="001A205F" w:rsidTr="002236A6">
        <w:trPr>
          <w:trHeight w:val="50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mitis</w:t>
            </w:r>
            <w:proofErr w:type="spellEnd"/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SK321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1884262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1855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Denmark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draft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GenBank:AEDT00000000**</w:t>
            </w:r>
          </w:p>
        </w:tc>
      </w:tr>
      <w:tr w:rsidR="001A205F" w:rsidRPr="001A205F" w:rsidTr="002236A6">
        <w:trPr>
          <w:trHeight w:val="50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mitis</w:t>
            </w:r>
            <w:proofErr w:type="spellEnd"/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SK564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2036999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1997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Denmark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draft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GenBank:AEDU00000000**</w:t>
            </w:r>
          </w:p>
        </w:tc>
      </w:tr>
      <w:tr w:rsidR="001A205F" w:rsidRPr="001A205F" w:rsidTr="002236A6">
        <w:trPr>
          <w:trHeight w:val="500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mitis</w:t>
            </w:r>
            <w:proofErr w:type="spellEnd"/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SK597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2043724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2005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Denmark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draft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GenBank:AEDV00000000**</w:t>
            </w:r>
          </w:p>
        </w:tc>
      </w:tr>
      <w:tr w:rsidR="001A205F" w:rsidRPr="001A205F" w:rsidTr="002236A6">
        <w:trPr>
          <w:trHeight w:val="980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oralis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oralis</w:t>
            </w:r>
            <w:proofErr w:type="spellEnd"/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SK23 (NCTC11427/ ATCC35037, type strain)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1895679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1876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Denmark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draft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GenBank:AEDW00000000**</w:t>
            </w:r>
          </w:p>
        </w:tc>
      </w:tr>
      <w:tr w:rsidR="001A205F" w:rsidRPr="001A205F" w:rsidTr="002236A6">
        <w:trPr>
          <w:trHeight w:val="500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infantis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infantis</w:t>
            </w:r>
            <w:proofErr w:type="spellEnd"/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SK1302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1802590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2385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Denmark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draft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05F" w:rsidRPr="001A205F" w:rsidRDefault="001A205F" w:rsidP="001A205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05F">
              <w:rPr>
                <w:rFonts w:ascii="Times New Roman" w:hAnsi="Times New Roman"/>
                <w:sz w:val="20"/>
                <w:szCs w:val="20"/>
                <w:lang w:val="en-US"/>
              </w:rPr>
              <w:t> GenBank:AEDY00000000**</w:t>
            </w:r>
          </w:p>
        </w:tc>
      </w:tr>
    </w:tbl>
    <w:p w:rsidR="00B30006" w:rsidRDefault="002236A6"/>
    <w:sectPr w:rsidR="00B30006" w:rsidSect="001A205F">
      <w:pgSz w:w="16838" w:h="11899" w:orient="landscape"/>
      <w:pgMar w:top="1800" w:right="1440" w:bottom="1800" w:left="1440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40FE0"/>
    <w:multiLevelType w:val="hybridMultilevel"/>
    <w:tmpl w:val="6A14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F14FD"/>
    <w:multiLevelType w:val="hybridMultilevel"/>
    <w:tmpl w:val="C88A1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D43FA"/>
    <w:multiLevelType w:val="hybridMultilevel"/>
    <w:tmpl w:val="6156B14C"/>
    <w:lvl w:ilvl="0" w:tplc="116CA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205F"/>
    <w:rsid w:val="001A205F"/>
    <w:rsid w:val="002236A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006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BalloonTextChar">
    <w:name w:val="Balloon Text Char"/>
    <w:basedOn w:val="DefaultParagraphFont"/>
    <w:link w:val="BalloonText"/>
    <w:semiHidden/>
    <w:rsid w:val="001A205F"/>
    <w:rPr>
      <w:rFonts w:ascii="Tahoma" w:hAnsi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semiHidden/>
    <w:rsid w:val="001A205F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semiHidden/>
    <w:rsid w:val="001A205F"/>
    <w:rPr>
      <w:rFonts w:ascii="Lucida Grande" w:hAnsi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rsid w:val="001A205F"/>
    <w:rPr>
      <w:color w:val="0000FF"/>
      <w:u w:val="single"/>
    </w:rPr>
  </w:style>
  <w:style w:type="paragraph" w:styleId="Footer">
    <w:name w:val="footer"/>
    <w:basedOn w:val="Normal"/>
    <w:link w:val="FooterChar"/>
    <w:rsid w:val="001A205F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FooterChar">
    <w:name w:val="Footer Char"/>
    <w:basedOn w:val="DefaultParagraphFont"/>
    <w:link w:val="Footer"/>
    <w:rsid w:val="001A205F"/>
    <w:rPr>
      <w:rFonts w:ascii="Cambria" w:eastAsia="Cambria" w:hAnsi="Cambria" w:cs="Times New Roman"/>
      <w:lang w:val="en-GB"/>
    </w:rPr>
  </w:style>
  <w:style w:type="character" w:styleId="PageNumber">
    <w:name w:val="page number"/>
    <w:basedOn w:val="DefaultParagraphFont"/>
    <w:rsid w:val="001A205F"/>
  </w:style>
  <w:style w:type="character" w:styleId="CommentReference">
    <w:name w:val="annotation reference"/>
    <w:basedOn w:val="DefaultParagraphFont"/>
    <w:rsid w:val="001A20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205F"/>
    <w:rPr>
      <w:rFonts w:ascii="Cambria" w:eastAsia="Cambria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205F"/>
    <w:rPr>
      <w:rFonts w:ascii="Cambria" w:eastAsia="Cambria" w:hAnsi="Cambria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rsid w:val="001A2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A205F"/>
    <w:rPr>
      <w:rFonts w:ascii="Courier New" w:eastAsia="Times New Roman" w:hAnsi="Courier New" w:cs="Courier New"/>
      <w:sz w:val="20"/>
      <w:szCs w:val="20"/>
      <w:lang w:val="en-GB"/>
    </w:rPr>
  </w:style>
  <w:style w:type="paragraph" w:styleId="Header">
    <w:name w:val="header"/>
    <w:basedOn w:val="Normal"/>
    <w:link w:val="HeaderChar"/>
    <w:rsid w:val="001A205F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HeaderChar">
    <w:name w:val="Header Char"/>
    <w:basedOn w:val="DefaultParagraphFont"/>
    <w:link w:val="Header"/>
    <w:rsid w:val="001A205F"/>
    <w:rPr>
      <w:rFonts w:ascii="Cambria" w:eastAsia="Cambria" w:hAnsi="Cambria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A2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205F"/>
    <w:rPr>
      <w:b/>
      <w:bCs/>
    </w:rPr>
  </w:style>
  <w:style w:type="character" w:styleId="FollowedHyperlink">
    <w:name w:val="FollowedHyperlink"/>
    <w:basedOn w:val="DefaultParagraphFont"/>
    <w:uiPriority w:val="99"/>
    <w:rsid w:val="001A205F"/>
    <w:rPr>
      <w:color w:val="800080"/>
      <w:u w:val="single"/>
    </w:rPr>
  </w:style>
  <w:style w:type="character" w:styleId="Strong">
    <w:name w:val="Strong"/>
    <w:basedOn w:val="DefaultParagraphFont"/>
    <w:rsid w:val="001A205F"/>
    <w:rPr>
      <w:b/>
      <w:bCs/>
    </w:rPr>
  </w:style>
  <w:style w:type="character" w:styleId="LineNumber">
    <w:name w:val="line number"/>
    <w:basedOn w:val="DefaultParagraphFont"/>
    <w:rsid w:val="001A205F"/>
  </w:style>
  <w:style w:type="paragraph" w:customStyle="1" w:styleId="font5">
    <w:name w:val="font5"/>
    <w:basedOn w:val="Normal"/>
    <w:rsid w:val="001A205F"/>
    <w:pPr>
      <w:spacing w:beforeLines="1" w:afterLines="1"/>
    </w:pPr>
    <w:rPr>
      <w:rFonts w:ascii="Verdana" w:hAnsi="Verdana"/>
      <w:sz w:val="16"/>
      <w:szCs w:val="16"/>
      <w:lang w:val="en-US"/>
    </w:rPr>
  </w:style>
  <w:style w:type="paragraph" w:customStyle="1" w:styleId="xl24">
    <w:name w:val="xl24"/>
    <w:basedOn w:val="Normal"/>
    <w:rsid w:val="001A2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Times New Roman" w:hAnsi="Times New Roman"/>
      <w:b/>
      <w:bCs/>
      <w:sz w:val="20"/>
      <w:szCs w:val="20"/>
      <w:lang w:val="en-US"/>
    </w:rPr>
  </w:style>
  <w:style w:type="paragraph" w:customStyle="1" w:styleId="xl25">
    <w:name w:val="xl25"/>
    <w:basedOn w:val="Normal"/>
    <w:rsid w:val="001A20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Times New Roman" w:hAnsi="Times New Roman"/>
      <w:b/>
      <w:bCs/>
      <w:sz w:val="20"/>
      <w:szCs w:val="20"/>
      <w:lang w:val="en-US"/>
    </w:rPr>
  </w:style>
  <w:style w:type="paragraph" w:customStyle="1" w:styleId="xl26">
    <w:name w:val="xl26"/>
    <w:basedOn w:val="Normal"/>
    <w:rsid w:val="001A205F"/>
    <w:pPr>
      <w:pBdr>
        <w:left w:val="single" w:sz="8" w:space="0" w:color="auto"/>
        <w:right w:val="single" w:sz="8" w:space="0" w:color="auto"/>
      </w:pBdr>
      <w:spacing w:beforeLines="1" w:afterLines="1"/>
    </w:pPr>
    <w:rPr>
      <w:rFonts w:ascii="Times New Roman" w:hAnsi="Times New Roman"/>
      <w:sz w:val="20"/>
      <w:szCs w:val="20"/>
      <w:lang w:val="en-US"/>
    </w:rPr>
  </w:style>
  <w:style w:type="paragraph" w:customStyle="1" w:styleId="xl27">
    <w:name w:val="xl27"/>
    <w:basedOn w:val="Normal"/>
    <w:rsid w:val="001A205F"/>
    <w:pPr>
      <w:pBdr>
        <w:bottom w:val="single" w:sz="8" w:space="0" w:color="auto"/>
        <w:right w:val="single" w:sz="8" w:space="0" w:color="auto"/>
      </w:pBdr>
      <w:spacing w:beforeLines="1" w:afterLines="1"/>
    </w:pPr>
    <w:rPr>
      <w:rFonts w:ascii="Times New Roman" w:hAnsi="Times New Roman"/>
      <w:sz w:val="20"/>
      <w:szCs w:val="20"/>
      <w:lang w:val="en-US"/>
    </w:rPr>
  </w:style>
  <w:style w:type="paragraph" w:customStyle="1" w:styleId="xl28">
    <w:name w:val="xl28"/>
    <w:basedOn w:val="Normal"/>
    <w:rsid w:val="001A205F"/>
    <w:pPr>
      <w:pBdr>
        <w:bottom w:val="single" w:sz="8" w:space="0" w:color="auto"/>
        <w:right w:val="single" w:sz="8" w:space="0" w:color="auto"/>
      </w:pBdr>
      <w:spacing w:beforeLines="1" w:afterLines="1"/>
      <w:jc w:val="right"/>
    </w:pPr>
    <w:rPr>
      <w:rFonts w:ascii="Times New Roman" w:hAnsi="Times New Roman"/>
      <w:sz w:val="20"/>
      <w:szCs w:val="20"/>
      <w:lang w:val="en-US"/>
    </w:rPr>
  </w:style>
  <w:style w:type="paragraph" w:customStyle="1" w:styleId="xl29">
    <w:name w:val="xl29"/>
    <w:basedOn w:val="Normal"/>
    <w:rsid w:val="001A20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Times New Roman" w:hAnsi="Times New Roman"/>
      <w:sz w:val="20"/>
      <w:szCs w:val="20"/>
      <w:lang w:val="en-US"/>
    </w:rPr>
  </w:style>
  <w:style w:type="paragraph" w:customStyle="1" w:styleId="xl30">
    <w:name w:val="xl30"/>
    <w:basedOn w:val="Normal"/>
    <w:rsid w:val="001A2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Times New Roman" w:hAnsi="Times New Roman"/>
      <w:sz w:val="20"/>
      <w:szCs w:val="20"/>
      <w:lang w:val="en-US"/>
    </w:rPr>
  </w:style>
  <w:style w:type="paragraph" w:customStyle="1" w:styleId="xl31">
    <w:name w:val="xl31"/>
    <w:basedOn w:val="Normal"/>
    <w:rsid w:val="001A2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579</Words>
  <Characters>3303</Characters>
  <Application>Microsoft Macintosh Word</Application>
  <DocSecurity>0</DocSecurity>
  <Lines>27</Lines>
  <Paragraphs>6</Paragraphs>
  <ScaleCrop>false</ScaleCrop>
  <Company>Novartis Vaccines and Diagnostics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Donati</dc:creator>
  <cp:keywords/>
  <cp:lastModifiedBy>Claudio Donati</cp:lastModifiedBy>
  <cp:revision>2</cp:revision>
  <dcterms:created xsi:type="dcterms:W3CDTF">2012-04-13T16:49:00Z</dcterms:created>
  <dcterms:modified xsi:type="dcterms:W3CDTF">2012-04-13T16:51:00Z</dcterms:modified>
</cp:coreProperties>
</file>