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3B" w:rsidRPr="008322A0" w:rsidRDefault="00D2073B" w:rsidP="00D2073B">
      <w:pPr>
        <w:spacing w:after="0" w:line="240" w:lineRule="auto"/>
        <w:rPr>
          <w:rFonts w:ascii="Times New Roman" w:hAnsi="Times New Roman"/>
          <w:b/>
        </w:rPr>
      </w:pPr>
      <w:r w:rsidRPr="008322A0">
        <w:rPr>
          <w:rFonts w:ascii="Times New Roman" w:hAnsi="Times New Roman" w:cs="Times New Roman"/>
          <w:b/>
        </w:rPr>
        <w:t>Table S15. The RMSD between the 3D chromosomal structure inferred from the zoomed-in Hi-C contact matrices and the 3D chromosomal structure inferred from the original Hi-C contact matrices</w:t>
      </w:r>
      <w:r w:rsidRPr="008322A0">
        <w:rPr>
          <w:rFonts w:ascii="Times New Roman" w:hAnsi="Times New Roman"/>
          <w:b/>
        </w:rPr>
        <w:t xml:space="preserve">. </w:t>
      </w:r>
      <w:r w:rsidRPr="00AF7083">
        <w:rPr>
          <w:rFonts w:ascii="Times New Roman" w:hAnsi="Times New Roman"/>
        </w:rPr>
        <w:t>The tail probabilities &lt;= 0.05 are highlighted in bold font.</w:t>
      </w:r>
    </w:p>
    <w:tbl>
      <w:tblPr>
        <w:tblW w:w="7400" w:type="dxa"/>
        <w:jc w:val="center"/>
        <w:tblInd w:w="98" w:type="dxa"/>
        <w:tblLook w:val="04A0"/>
      </w:tblPr>
      <w:tblGrid>
        <w:gridCol w:w="1480"/>
        <w:gridCol w:w="1480"/>
        <w:gridCol w:w="1480"/>
        <w:gridCol w:w="1480"/>
        <w:gridCol w:w="1480"/>
      </w:tblGrid>
      <w:tr w:rsidR="00D2073B" w:rsidRPr="008322A0" w:rsidTr="000C481F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2073B" w:rsidRPr="008322A0" w:rsidTr="000C481F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Chromosome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0.006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0.017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0.026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0.030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0.055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0.044</w:t>
            </w:r>
          </w:p>
        </w:tc>
      </w:tr>
      <w:tr w:rsidR="00D2073B" w:rsidRPr="008322A0" w:rsidTr="000C481F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0.055</w:t>
            </w:r>
          </w:p>
        </w:tc>
      </w:tr>
      <w:tr w:rsidR="00D2073B" w:rsidRPr="008322A0" w:rsidTr="000C481F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0.0689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0.0598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D2073B" w:rsidRPr="008322A0" w:rsidTr="000C481F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3B" w:rsidRPr="008322A0" w:rsidRDefault="00D2073B" w:rsidP="000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073B" w:rsidRPr="008322A0" w:rsidRDefault="00D2073B" w:rsidP="00D2073B">
      <w:pPr>
        <w:rPr>
          <w:rFonts w:ascii="Times New Roman" w:hAnsi="Times New Roman" w:cs="Times New Roman"/>
          <w:b/>
        </w:rPr>
      </w:pPr>
    </w:p>
    <w:p w:rsidR="00D850F3" w:rsidRDefault="00D850F3" w:rsidP="00D2073B"/>
    <w:sectPr w:rsidR="00D850F3" w:rsidSect="00D850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73B"/>
    <w:rsid w:val="002F2D05"/>
    <w:rsid w:val="00AF7083"/>
    <w:rsid w:val="00D2073B"/>
    <w:rsid w:val="00D8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2012-11-10T19:26:00Z</dcterms:created>
  <dcterms:modified xsi:type="dcterms:W3CDTF">2012-12-20T18:16:00Z</dcterms:modified>
</cp:coreProperties>
</file>