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3" w:type="dxa"/>
        <w:tblInd w:w="-1152" w:type="dxa"/>
        <w:tblLook w:val="0000"/>
      </w:tblPr>
      <w:tblGrid>
        <w:gridCol w:w="2985"/>
        <w:gridCol w:w="1686"/>
        <w:gridCol w:w="2041"/>
        <w:gridCol w:w="1924"/>
        <w:gridCol w:w="1807"/>
      </w:tblGrid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b/>
                <w:bCs/>
                <w:sz w:val="20"/>
              </w:rPr>
            </w:pPr>
            <w:r w:rsidRPr="00C953BD">
              <w:rPr>
                <w:rFonts w:ascii="Calibri" w:hAnsi="Calibri" w:cstheme="minorBidi"/>
                <w:b/>
                <w:bCs/>
                <w:sz w:val="20"/>
              </w:rPr>
              <w:t>Gene Set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b/>
                <w:bCs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b/>
                <w:bCs/>
                <w:sz w:val="20"/>
              </w:rPr>
              <w:t>cIndex_MicMa</w:t>
            </w:r>
            <w:proofErr w:type="spell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b/>
                <w:bCs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b/>
                <w:bCs/>
                <w:sz w:val="20"/>
              </w:rPr>
              <w:t>cIndex_METABRIC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b/>
                <w:bCs/>
                <w:sz w:val="20"/>
              </w:rPr>
            </w:pPr>
            <w:r w:rsidRPr="00C953BD">
              <w:rPr>
                <w:rFonts w:ascii="Calibri" w:hAnsi="Calibri" w:cstheme="minorBidi"/>
                <w:b/>
                <w:bCs/>
                <w:sz w:val="20"/>
              </w:rPr>
              <w:t>Algorithms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b/>
                <w:bCs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b/>
                <w:bCs/>
                <w:sz w:val="20"/>
              </w:rPr>
              <w:t>Average_cIndex</w:t>
            </w:r>
            <w:proofErr w:type="spellEnd"/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0.68008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0.708261803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0.694170901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</w:t>
            </w:r>
            <w:bookmarkStart w:id="0" w:name="_GoBack"/>
            <w:bookmarkEnd w:id="0"/>
            <w:r w:rsidRPr="00C953BD">
              <w:rPr>
                <w:rFonts w:ascii="Calibri" w:hAnsi="Calibri" w:cstheme="minorBidi"/>
                <w:sz w:val="20"/>
              </w:rPr>
              <w:t>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0.68846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0.69577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0.692115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0.6839899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0.6986667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0.6913283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0.6849679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0.6959604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0.69046415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0.6669461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0.7129527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0.6899494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0.66583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0.707274046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0.686552023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0.6689019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0.7016373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0.6852696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0.69476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0.684245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0.66924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0.69905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0.684145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0.6932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0.683465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0.669321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0.6974694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0.6833952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0.66918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0.6956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0.68239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0.66778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0.69405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0.680915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0.6570271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0.7021439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0.6795855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0.67084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0.68809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0.679465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0.65102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0.70683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0.678925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0.64906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0.70607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0.677565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0.66281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0.676905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0.64641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0.70687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0.67664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0.65992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0.69271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0.676315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0.66699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0.68411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0.67555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0.65992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0.6892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0.67456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0.65703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0.69095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0.67399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0.65992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0.68762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0.67377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0.65607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0.69124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0.673655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0.65896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0.68818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0.67357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0.6596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0.68751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0.673555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0.66639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0.679642366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0.673016183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0.65446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0.69084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0.67265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0.68179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0.67246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0.65735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0.68749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0.67242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0.6503213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0.6937443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0.6720328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0.6402626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0.7030843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0.67167345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0.6793797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0.6630874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0.67123355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0.66859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0.67331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0.67095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0.64878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0.69001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0.669395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0.63481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0.70215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0.66848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0.64451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0.69073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0.66762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0.64355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0.68928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0.666415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0.64419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0.6869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0.665545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0.6574462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0.6717148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0.6645805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0.64066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0.68494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0.6628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0.6328583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0.6923174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0.66258785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0.64823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0.67478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0.661505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Clinical + GII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0.63102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0.69189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0.661455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0.62923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0.693609468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0.661419734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0.61609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0.69735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0.65672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0.68145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0.65324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0.63901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0.66215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0.65058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0.62503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0.62639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0.62571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0.62699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0.62364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0.625315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0.6524169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0.5963519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0.6243844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0.64515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0.60052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0.622835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0.62727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0.6181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0.622685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0.6177703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0.6230905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0.6204304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0.61581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0.62176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0.618785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0.67225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0.56485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0.61855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0.59138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0.61659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0.63174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0.60042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0.61608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0.63174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0.60042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0.61608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0.61386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0.61814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0.616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0.60296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0.62889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0.615925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0.62224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0.60435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0.613295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0.6288069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0.5948046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0.61180575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0.6207041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0.6016314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0.61116775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0.64208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0.57935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0.610715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0.59504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0.60892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0.5956971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0.6204881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0.6080926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0.58983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0.62616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0.607995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0.59598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0.61868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0.60733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0.62001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0.59402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0.607015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0.61833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0.59083901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0.604584505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0.59933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0.60812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0.603725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0.5834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0.62103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0.602215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0.5955574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0.6084145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0.60198595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0.5861973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0.6169344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0.60156585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0.59877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0.60354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0.601155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Higgins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0.59681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0.59756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0.597185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MASP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0.61106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0.57821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0.594635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0.6064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0.5946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0.5758592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0.6076582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Ensemble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0.5917587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0.57698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0.60493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0.590955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0.58284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0.598259944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0.590549972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0.60613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0.590015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0.57977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0.59666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0.588215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OncotypeDx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0.57474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0.60029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0.587515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Marginal Association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0.59206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0.58142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0.58674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0.57195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0.60152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0.586735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 + Clinical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0.54373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0.62651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0.58512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0.5658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ElasticNet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0.5849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Top-varying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0.55239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0.60394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0.578165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0.55937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0.59613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0.57775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0.5644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0.58891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0.576655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Mammaprint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0.54121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0.61187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Boosting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0.57654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proofErr w:type="spellStart"/>
            <w:r w:rsidRPr="00C953BD">
              <w:rPr>
                <w:rFonts w:ascii="Calibri" w:hAnsi="Calibri" w:cstheme="minorBidi"/>
                <w:sz w:val="20"/>
              </w:rPr>
              <w:t>Metabric</w:t>
            </w:r>
            <w:proofErr w:type="spellEnd"/>
            <w:r w:rsidRPr="00C953BD">
              <w:rPr>
                <w:rFonts w:ascii="Calibri" w:hAnsi="Calibri" w:cstheme="minorBidi"/>
                <w:sz w:val="20"/>
              </w:rPr>
              <w:t xml:space="preserve"> Clustering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0.56245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0.58257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Random Survival Forest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0.57251</w:t>
            </w:r>
          </w:p>
        </w:tc>
      </w:tr>
      <w:tr w:rsidR="00854FEE" w:rsidRPr="00C953BD">
        <w:trPr>
          <w:trHeight w:val="300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Cancer Census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0.52501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0.60338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LASSO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EE" w:rsidRPr="00C953BD" w:rsidRDefault="00854FEE" w:rsidP="00854FEE">
            <w:pPr>
              <w:spacing w:before="0" w:after="200"/>
              <w:jc w:val="right"/>
              <w:rPr>
                <w:rFonts w:ascii="Calibri" w:hAnsi="Calibri" w:cstheme="minorBidi"/>
                <w:sz w:val="20"/>
              </w:rPr>
            </w:pPr>
            <w:r w:rsidRPr="00C953BD">
              <w:rPr>
                <w:rFonts w:ascii="Calibri" w:hAnsi="Calibri" w:cstheme="minorBidi"/>
                <w:sz w:val="20"/>
              </w:rPr>
              <w:t>0.564195</w:t>
            </w:r>
          </w:p>
        </w:tc>
      </w:tr>
    </w:tbl>
    <w:p w:rsidR="00E3319C" w:rsidRPr="00C953BD" w:rsidRDefault="00C953BD"/>
    <w:sectPr w:rsidR="00E3319C" w:rsidRPr="00C953BD" w:rsidSect="00E331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20802050506090403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263"/>
    <w:multiLevelType w:val="multilevel"/>
    <w:tmpl w:val="4D52CC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09F572A"/>
    <w:multiLevelType w:val="multilevel"/>
    <w:tmpl w:val="A02ADE42"/>
    <w:styleLink w:val="MyList"/>
    <w:lvl w:ilvl="0">
      <w:start w:val="1"/>
      <w:numFmt w:val="decimal"/>
      <w:suff w:val="space"/>
      <w:lvlText w:val="%1)"/>
      <w:lvlJc w:val="left"/>
      <w:pPr>
        <w:ind w:left="360" w:hanging="360"/>
      </w:pPr>
      <w:rPr>
        <w:b/>
        <w:color w:val="17365D"/>
        <w:sz w:val="24"/>
      </w:rPr>
    </w:lvl>
    <w:lvl w:ilvl="1">
      <w:start w:val="1"/>
      <w:numFmt w:val="lowerLetter"/>
      <w:suff w:val="space"/>
      <w:lvlText w:val="%2)"/>
      <w:lvlJc w:val="left"/>
      <w:pPr>
        <w:ind w:left="720" w:hanging="360"/>
      </w:pPr>
      <w:rPr>
        <w:sz w:val="24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sz w:val="22"/>
      </w:rPr>
    </w:lvl>
    <w:lvl w:ilvl="3">
      <w:start w:val="1"/>
      <w:numFmt w:val="decimal"/>
      <w:suff w:val="space"/>
      <w:lvlText w:val="(%4)"/>
      <w:lvlJc w:val="left"/>
      <w:pPr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suff w:val="spac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4FEE"/>
    <w:rsid w:val="00854FEE"/>
    <w:rsid w:val="00C953BD"/>
    <w:rsid w:val="00EA550C"/>
    <w:rsid w:val="00FB513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71"/>
    <w:pPr>
      <w:spacing w:before="120" w:after="0"/>
    </w:pPr>
    <w:rPr>
      <w:rFonts w:ascii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771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MyList">
    <w:name w:val="MyList"/>
    <w:rsid w:val="00CB078A"/>
    <w:pPr>
      <w:numPr>
        <w:numId w:val="1"/>
      </w:numPr>
    </w:pPr>
  </w:style>
  <w:style w:type="paragraph" w:customStyle="1" w:styleId="MySectionHeader">
    <w:name w:val="My_Section_Header"/>
    <w:basedOn w:val="Normal"/>
    <w:autoRedefine/>
    <w:qFormat/>
    <w:rsid w:val="00E46DBA"/>
    <w:rPr>
      <w:rFonts w:ascii="Times New Roman" w:eastAsia="Times New Roman" w:hAnsi="Times New Roman"/>
      <w:b/>
      <w:sz w:val="28"/>
    </w:rPr>
  </w:style>
  <w:style w:type="paragraph" w:customStyle="1" w:styleId="MyFilePathtest">
    <w:name w:val="MyFilePath_test"/>
    <w:autoRedefine/>
    <w:qFormat/>
    <w:rsid w:val="00E46DBA"/>
    <w:pPr>
      <w:spacing w:after="0"/>
    </w:pPr>
    <w:rPr>
      <w:rFonts w:ascii="Arial" w:eastAsia="Arial" w:hAnsi="Arial" w:cs="Times New Roman"/>
      <w:color w:val="943634" w:themeColor="accent2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477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rsid w:val="00854FEE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854FEE"/>
    <w:rPr>
      <w:color w:val="4600A5"/>
      <w:u w:val="single"/>
    </w:rPr>
  </w:style>
  <w:style w:type="paragraph" w:customStyle="1" w:styleId="xl24">
    <w:name w:val="xl24"/>
    <w:basedOn w:val="Normal"/>
    <w:rsid w:val="00854FEE"/>
    <w:pPr>
      <w:spacing w:beforeLines="1" w:afterLines="1"/>
    </w:pPr>
    <w:rPr>
      <w:rFonts w:ascii="Calibri" w:hAnsi="Calibri" w:cstheme="minorBidi"/>
      <w:b/>
      <w:bCs/>
    </w:rPr>
  </w:style>
  <w:style w:type="paragraph" w:customStyle="1" w:styleId="xl25">
    <w:name w:val="xl25"/>
    <w:basedOn w:val="Normal"/>
    <w:rsid w:val="00854FEE"/>
    <w:pPr>
      <w:spacing w:beforeLines="1" w:afterLines="1"/>
      <w:textAlignment w:val="center"/>
    </w:pPr>
    <w:rPr>
      <w:rFonts w:ascii="Calibri" w:hAnsi="Calibri" w:cstheme="minorBidi"/>
    </w:rPr>
  </w:style>
  <w:style w:type="paragraph" w:customStyle="1" w:styleId="xl26">
    <w:name w:val="xl26"/>
    <w:basedOn w:val="Normal"/>
    <w:rsid w:val="00854FEE"/>
    <w:pPr>
      <w:spacing w:beforeLines="1" w:afterLines="1"/>
    </w:pPr>
    <w:rPr>
      <w:rFonts w:ascii="Calibri" w:hAnsi="Calibri" w:cstheme="minorBidi"/>
    </w:rPr>
  </w:style>
  <w:style w:type="paragraph" w:customStyle="1" w:styleId="xl27">
    <w:name w:val="xl27"/>
    <w:basedOn w:val="Normal"/>
    <w:rsid w:val="00854FEE"/>
    <w:pPr>
      <w:spacing w:beforeLines="1" w:afterLines="1"/>
    </w:pPr>
    <w:rPr>
      <w:rFonts w:ascii="Calibri" w:hAnsi="Calibri" w:cstheme="minorBidi"/>
    </w:rPr>
  </w:style>
  <w:style w:type="paragraph" w:customStyle="1" w:styleId="xl28">
    <w:name w:val="xl28"/>
    <w:basedOn w:val="Normal"/>
    <w:rsid w:val="00854FEE"/>
    <w:pPr>
      <w:spacing w:beforeLines="1" w:afterLines="1"/>
    </w:pPr>
    <w:rPr>
      <w:rFonts w:ascii="Calibri" w:hAnsi="Calibri" w:cstheme="minorBidi"/>
      <w:color w:val="808080"/>
    </w:rPr>
  </w:style>
  <w:style w:type="paragraph" w:customStyle="1" w:styleId="xl29">
    <w:name w:val="xl29"/>
    <w:basedOn w:val="Normal"/>
    <w:rsid w:val="00854FEE"/>
    <w:pPr>
      <w:spacing w:beforeLines="1" w:afterLines="1"/>
      <w:textAlignment w:val="center"/>
    </w:pPr>
    <w:rPr>
      <w:rFonts w:ascii="Calibri" w:hAnsi="Calibr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0C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795</Words>
  <Characters>4537</Characters>
  <Application>Microsoft Macintosh Word</Application>
  <DocSecurity>0</DocSecurity>
  <Lines>37</Lines>
  <Paragraphs>9</Paragraphs>
  <ScaleCrop>false</ScaleCrop>
  <Company>MIT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Margolin</dc:creator>
  <cp:keywords/>
  <cp:lastModifiedBy>Adam Margolin</cp:lastModifiedBy>
  <cp:revision>3</cp:revision>
  <dcterms:created xsi:type="dcterms:W3CDTF">2013-03-10T07:20:00Z</dcterms:created>
  <dcterms:modified xsi:type="dcterms:W3CDTF">2013-03-27T01:49:00Z</dcterms:modified>
</cp:coreProperties>
</file>