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6E" w:rsidRPr="000C6E6E" w:rsidRDefault="000C6E6E" w:rsidP="000C6E6E">
      <w:pPr>
        <w:spacing w:before="200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Table S1</w:t>
      </w:r>
      <w:bookmarkStart w:id="0" w:name="_GoBack"/>
      <w:bookmarkEnd w:id="0"/>
    </w:p>
    <w:p w:rsidR="000C6E6E" w:rsidRPr="00D272DD" w:rsidRDefault="000C6E6E" w:rsidP="000C6E6E">
      <w:pPr>
        <w:keepNext/>
        <w:spacing w:after="200"/>
        <w:rPr>
          <w:rFonts w:asciiTheme="minorHAnsi" w:eastAsia="Times New Roman" w:hAnsiTheme="minorHAnsi" w:cstheme="minorHAnsi"/>
          <w:b/>
          <w:bCs/>
          <w:color w:val="4F81BD"/>
          <w:sz w:val="24"/>
          <w:szCs w:val="24"/>
        </w:rPr>
      </w:pPr>
    </w:p>
    <w:tbl>
      <w:tblPr>
        <w:tblStyle w:val="TableGrid"/>
        <w:tblW w:w="11531" w:type="dxa"/>
        <w:jc w:val="center"/>
        <w:tblLayout w:type="fixed"/>
        <w:tblLook w:val="04A0" w:firstRow="1" w:lastRow="0" w:firstColumn="1" w:lastColumn="0" w:noHBand="0" w:noVBand="1"/>
      </w:tblPr>
      <w:tblGrid>
        <w:gridCol w:w="3053"/>
        <w:gridCol w:w="1350"/>
        <w:gridCol w:w="1796"/>
        <w:gridCol w:w="1570"/>
        <w:gridCol w:w="2066"/>
        <w:gridCol w:w="1696"/>
      </w:tblGrid>
      <w:tr w:rsidR="000C6E6E" w:rsidRPr="00D272DD" w:rsidTr="00BC10C0">
        <w:trPr>
          <w:trHeight w:val="30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E6E" w:rsidRPr="00F17540" w:rsidRDefault="000C6E6E" w:rsidP="00BC10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Spearman </w:t>
            </w:r>
            <w:r w:rsidRPr="005A2E4B">
              <w:rPr>
                <w:rFonts w:ascii="Symbol" w:hAnsi="Symbol" w:cstheme="minorHAnsi"/>
                <w:i/>
                <w:color w:val="000000" w:themeColor="text1"/>
                <w:kern w:val="24"/>
              </w:rPr>
              <w:t>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Spearman p-value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Pearson </w:t>
            </w:r>
            <w:r w:rsidRPr="007E717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Pearson</w:t>
            </w:r>
            <w:r w:rsidRPr="00D272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p-value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Number of Data Points</w:t>
            </w:r>
          </w:p>
        </w:tc>
      </w:tr>
      <w:tr w:rsidR="000C6E6E" w:rsidRPr="00D272DD" w:rsidTr="00BC10C0">
        <w:trPr>
          <w:trHeight w:val="30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All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-0.70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2x10</w:t>
            </w:r>
            <w:r w:rsidRPr="00D272D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-0.28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0.006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</w:tr>
      <w:tr w:rsidR="000C6E6E" w:rsidRPr="00D272DD" w:rsidTr="00BC10C0">
        <w:trPr>
          <w:trHeight w:val="30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Natural conditions (only Glucose, Nitrogen, and Phosphate Limitation)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-0.87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2x10</w:t>
            </w:r>
            <w:r w:rsidRPr="00D272D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-0.69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x10</w:t>
            </w:r>
            <w:r w:rsidRPr="00D272D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</w:tr>
      <w:tr w:rsidR="000C6E6E" w:rsidRPr="00D272DD" w:rsidTr="00BC10C0">
        <w:trPr>
          <w:trHeight w:val="30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Only Glucose Limitation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-0.59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0.008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-0.54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0.016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0C6E6E" w:rsidRPr="00D272DD" w:rsidTr="00BC10C0">
        <w:trPr>
          <w:trHeight w:val="30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Only Nitrogen Limitation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-0.74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x10</w:t>
            </w:r>
            <w:r w:rsidRPr="00D272D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-0.77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x10</w:t>
            </w:r>
            <w:r w:rsidRPr="00D272D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</w:tr>
      <w:tr w:rsidR="000C6E6E" w:rsidRPr="00D272DD" w:rsidTr="00BC10C0">
        <w:trPr>
          <w:trHeight w:val="30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Only Phosphate Limitation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-0.66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x10</w:t>
            </w:r>
            <w:r w:rsidRPr="00D272D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-0.50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0.033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</w:tr>
      <w:tr w:rsidR="000C6E6E" w:rsidRPr="00D272DD" w:rsidTr="00BC10C0">
        <w:trPr>
          <w:trHeight w:val="30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Only </w:t>
            </w:r>
            <w:proofErr w:type="spellStart"/>
            <w:r w:rsidRPr="00D272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Leucine</w:t>
            </w:r>
            <w:proofErr w:type="spellEnd"/>
            <w:r w:rsidRPr="00D272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Auxotroph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0C6E6E" w:rsidRPr="00D272DD" w:rsidTr="00BC10C0">
        <w:trPr>
          <w:trHeight w:val="30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Only Uracil Auxotroph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-0.61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0C6E6E" w:rsidRPr="00D272DD" w:rsidTr="00BC10C0">
        <w:trPr>
          <w:trHeight w:val="30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All Conditions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17540">
              <w:rPr>
                <w:rFonts w:asciiTheme="minorHAnsi" w:hAnsiTheme="minorHAnsi" w:cstheme="minorHAnsi"/>
                <w:bCs/>
                <w:sz w:val="24"/>
                <w:szCs w:val="24"/>
              </w:rPr>
              <w:t>(Cyto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solic</w:t>
            </w:r>
            <w:r w:rsidRPr="00F1754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Metabolites)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-0.73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2x10</w:t>
            </w:r>
            <w:r w:rsidRPr="00D272D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-0.37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0.0075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</w:tr>
      <w:tr w:rsidR="000C6E6E" w:rsidRPr="00D272DD" w:rsidTr="00BC10C0">
        <w:trPr>
          <w:trHeight w:val="30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Natural conditions (only Glucose, Nitrogen, and Phosphate Limitation)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17540">
              <w:rPr>
                <w:rFonts w:asciiTheme="minorHAnsi" w:hAnsiTheme="minorHAnsi" w:cstheme="minorHAnsi"/>
                <w:bCs/>
                <w:sz w:val="24"/>
                <w:szCs w:val="24"/>
              </w:rPr>
              <w:t>(Cyto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solic</w:t>
            </w:r>
            <w:r w:rsidRPr="00F1754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Metabolites)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-0.81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7x10</w:t>
            </w:r>
            <w:r w:rsidRPr="00D272D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-0.23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</w:tr>
      <w:tr w:rsidR="000C6E6E" w:rsidRPr="00D272DD" w:rsidTr="00BC10C0">
        <w:trPr>
          <w:trHeight w:val="30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Only Glucose Limitation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17540">
              <w:rPr>
                <w:rFonts w:asciiTheme="minorHAnsi" w:hAnsiTheme="minorHAnsi" w:cstheme="minorHAnsi"/>
                <w:bCs/>
                <w:sz w:val="24"/>
                <w:szCs w:val="24"/>
              </w:rPr>
              <w:t>(Cyto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solic</w:t>
            </w:r>
            <w:r w:rsidRPr="00F1754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Metabolites)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-0.64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0.069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-0.61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0C6E6E" w:rsidRPr="00D272DD" w:rsidTr="00BC10C0">
        <w:trPr>
          <w:trHeight w:val="30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E6E" w:rsidRPr="00D272DD" w:rsidRDefault="000C6E6E" w:rsidP="00BC10C0">
            <w:pPr>
              <w:spacing w:after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Only Nitrogen Limitation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17540">
              <w:rPr>
                <w:rFonts w:asciiTheme="minorHAnsi" w:hAnsiTheme="minorHAnsi" w:cstheme="minorHAnsi"/>
                <w:bCs/>
                <w:sz w:val="24"/>
                <w:szCs w:val="24"/>
              </w:rPr>
              <w:t>(Cyto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solic</w:t>
            </w:r>
            <w:r w:rsidRPr="00F1754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Metabolites)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E6E" w:rsidRPr="00D272DD" w:rsidRDefault="000C6E6E" w:rsidP="00BC10C0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-0.83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5 x10</w:t>
            </w:r>
            <w:r w:rsidRPr="00D272D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-0.82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5 x10</w:t>
            </w:r>
            <w:r w:rsidRPr="00D272D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0C6E6E" w:rsidRPr="00D272DD" w:rsidTr="00BC10C0">
        <w:trPr>
          <w:trHeight w:val="30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E6E" w:rsidRPr="00D272DD" w:rsidRDefault="000C6E6E" w:rsidP="00BC10C0">
            <w:pPr>
              <w:spacing w:after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Only Phosphate Limitation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17540">
              <w:rPr>
                <w:rFonts w:asciiTheme="minorHAnsi" w:hAnsiTheme="minorHAnsi" w:cstheme="minorHAnsi"/>
                <w:bCs/>
                <w:sz w:val="24"/>
                <w:szCs w:val="24"/>
              </w:rPr>
              <w:t>(Cyto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solic</w:t>
            </w:r>
            <w:r w:rsidRPr="00F1754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Metabolites)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E6E" w:rsidRPr="00D272DD" w:rsidRDefault="000C6E6E" w:rsidP="00BC10C0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-.70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8x10</w:t>
            </w:r>
            <w:r w:rsidRPr="00D272D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-0.64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0.003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0C6E6E" w:rsidRPr="00D272DD" w:rsidTr="00BC10C0">
        <w:trPr>
          <w:trHeight w:val="30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Only </w:t>
            </w:r>
            <w:proofErr w:type="spellStart"/>
            <w:r w:rsidRPr="00D272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Leucine</w:t>
            </w:r>
            <w:proofErr w:type="spellEnd"/>
            <w:r w:rsidRPr="00D272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Auxotroph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17540">
              <w:rPr>
                <w:rFonts w:asciiTheme="minorHAnsi" w:hAnsiTheme="minorHAnsi" w:cstheme="minorHAnsi"/>
                <w:bCs/>
                <w:sz w:val="24"/>
                <w:szCs w:val="24"/>
              </w:rPr>
              <w:t>(Cyto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solic</w:t>
            </w:r>
            <w:r w:rsidRPr="00F1754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Metabolites)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0C6E6E" w:rsidRPr="00D272DD" w:rsidTr="00BC10C0">
        <w:trPr>
          <w:trHeight w:val="377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Only Uracil Auxotroph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17540">
              <w:rPr>
                <w:rFonts w:asciiTheme="minorHAnsi" w:hAnsiTheme="minorHAnsi" w:cstheme="minorHAnsi"/>
                <w:bCs/>
                <w:sz w:val="24"/>
                <w:szCs w:val="24"/>
              </w:rPr>
              <w:t>(Cyto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solic</w:t>
            </w:r>
            <w:r w:rsidRPr="00F1754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Metabolites)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E" w:rsidRPr="00D272DD" w:rsidRDefault="000C6E6E" w:rsidP="00BC10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0.67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E" w:rsidRPr="00D272DD" w:rsidRDefault="000C6E6E" w:rsidP="00BC10C0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6E" w:rsidRPr="00D272DD" w:rsidRDefault="000C6E6E" w:rsidP="00BC10C0">
            <w:pPr>
              <w:keepNext/>
              <w:rPr>
                <w:rFonts w:asciiTheme="minorHAnsi" w:hAnsiTheme="minorHAnsi" w:cstheme="minorHAnsi"/>
                <w:sz w:val="24"/>
                <w:szCs w:val="24"/>
              </w:rPr>
            </w:pPr>
            <w:r w:rsidRPr="00D272D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</w:tbl>
    <w:p w:rsidR="0022480C" w:rsidRDefault="0022480C"/>
    <w:sectPr w:rsidR="00224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6E"/>
    <w:rsid w:val="000C6E6E"/>
    <w:rsid w:val="0022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E6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E6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ereznik</dc:creator>
  <cp:lastModifiedBy>ereznik</cp:lastModifiedBy>
  <cp:revision>1</cp:revision>
  <dcterms:created xsi:type="dcterms:W3CDTF">2013-05-27T21:25:00Z</dcterms:created>
  <dcterms:modified xsi:type="dcterms:W3CDTF">2013-05-27T21:26:00Z</dcterms:modified>
</cp:coreProperties>
</file>