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0A0" w:firstRow="1" w:lastRow="0" w:firstColumn="1" w:lastColumn="0" w:noHBand="0" w:noVBand="0"/>
      </w:tblPr>
      <w:tblGrid>
        <w:gridCol w:w="1101"/>
        <w:gridCol w:w="3543"/>
        <w:gridCol w:w="1347"/>
        <w:gridCol w:w="1205"/>
        <w:gridCol w:w="1320"/>
      </w:tblGrid>
      <w:tr w:rsidR="002A4CF4" w:rsidTr="00AA4DB3">
        <w:tc>
          <w:tcPr>
            <w:tcW w:w="1101" w:type="dxa"/>
            <w:vAlign w:val="center"/>
          </w:tcPr>
          <w:p w:rsidR="002A4CF4" w:rsidRPr="005C29CC" w:rsidRDefault="002A4CF4" w:rsidP="00AA4DB3">
            <w:pPr>
              <w:spacing w:line="360" w:lineRule="auto"/>
              <w:jc w:val="center"/>
              <w:rPr>
                <w:rFonts w:ascii="Arial" w:hAnsi="Arial"/>
                <w:b/>
                <w:sz w:val="20"/>
                <w:szCs w:val="22"/>
              </w:rPr>
            </w:pPr>
            <w:r w:rsidRPr="005C29CC">
              <w:rPr>
                <w:rFonts w:ascii="Arial" w:hAnsi="Arial"/>
                <w:b/>
                <w:sz w:val="20"/>
                <w:szCs w:val="22"/>
              </w:rPr>
              <w:t>Pathway ID</w:t>
            </w:r>
          </w:p>
        </w:tc>
        <w:tc>
          <w:tcPr>
            <w:tcW w:w="3543" w:type="dxa"/>
            <w:vAlign w:val="center"/>
          </w:tcPr>
          <w:p w:rsidR="002A4CF4" w:rsidRPr="005C29CC" w:rsidRDefault="002A4CF4" w:rsidP="00AA4DB3">
            <w:pPr>
              <w:spacing w:line="360" w:lineRule="auto"/>
              <w:jc w:val="center"/>
              <w:rPr>
                <w:rFonts w:ascii="Arial" w:hAnsi="Arial"/>
                <w:b/>
                <w:sz w:val="20"/>
                <w:szCs w:val="22"/>
              </w:rPr>
            </w:pPr>
            <w:r w:rsidRPr="005C29CC">
              <w:rPr>
                <w:rFonts w:ascii="Arial" w:hAnsi="Arial"/>
                <w:b/>
                <w:sz w:val="20"/>
                <w:szCs w:val="22"/>
              </w:rPr>
              <w:t>Pathway name</w:t>
            </w:r>
          </w:p>
        </w:tc>
        <w:tc>
          <w:tcPr>
            <w:tcW w:w="1347" w:type="dxa"/>
            <w:vAlign w:val="center"/>
          </w:tcPr>
          <w:p w:rsidR="002A4CF4" w:rsidRPr="00B74E61" w:rsidRDefault="002A4CF4" w:rsidP="00AA4DB3">
            <w:pPr>
              <w:spacing w:before="2" w:after="2" w:line="360" w:lineRule="auto"/>
              <w:jc w:val="center"/>
              <w:rPr>
                <w:rFonts w:ascii="Arial" w:hAnsi="Arial"/>
                <w:b/>
                <w:sz w:val="20"/>
                <w:szCs w:val="22"/>
              </w:rPr>
            </w:pPr>
            <w:proofErr w:type="spellStart"/>
            <w:r>
              <w:rPr>
                <w:rFonts w:ascii="Arial" w:hAnsi="Arial"/>
                <w:b/>
                <w:sz w:val="20"/>
                <w:szCs w:val="22"/>
              </w:rPr>
              <w:t>GWASRank</w:t>
            </w:r>
            <w:proofErr w:type="spellEnd"/>
          </w:p>
        </w:tc>
        <w:tc>
          <w:tcPr>
            <w:tcW w:w="1205" w:type="dxa"/>
            <w:vAlign w:val="center"/>
          </w:tcPr>
          <w:p w:rsidR="002A4CF4" w:rsidRPr="00B74E61" w:rsidRDefault="002A4CF4" w:rsidP="00AA4DB3">
            <w:pPr>
              <w:spacing w:line="360" w:lineRule="auto"/>
              <w:jc w:val="center"/>
              <w:rPr>
                <w:rFonts w:ascii="Arial" w:hAnsi="Arial"/>
                <w:b/>
                <w:sz w:val="20"/>
                <w:szCs w:val="22"/>
              </w:rPr>
            </w:pPr>
            <w:proofErr w:type="spellStart"/>
            <w:r w:rsidRPr="00B74E61">
              <w:rPr>
                <w:rFonts w:ascii="Arial" w:hAnsi="Arial"/>
                <w:b/>
                <w:sz w:val="20"/>
                <w:szCs w:val="22"/>
              </w:rPr>
              <w:t>BootRank</w:t>
            </w:r>
            <w:proofErr w:type="spellEnd"/>
          </w:p>
        </w:tc>
        <w:tc>
          <w:tcPr>
            <w:tcW w:w="1320" w:type="dxa"/>
            <w:vAlign w:val="center"/>
          </w:tcPr>
          <w:p w:rsidR="002A4CF4" w:rsidRPr="005C29CC" w:rsidRDefault="002A4CF4" w:rsidP="00AA4DB3">
            <w:pPr>
              <w:spacing w:line="360" w:lineRule="auto"/>
              <w:jc w:val="center"/>
              <w:rPr>
                <w:rFonts w:ascii="Arial" w:hAnsi="Arial"/>
                <w:b/>
                <w:sz w:val="20"/>
                <w:szCs w:val="22"/>
              </w:rPr>
            </w:pPr>
            <w:r>
              <w:rPr>
                <w:rFonts w:ascii="Arial" w:hAnsi="Arial"/>
                <w:b/>
                <w:sz w:val="20"/>
                <w:szCs w:val="22"/>
              </w:rPr>
              <w:t>Supporting reference</w:t>
            </w:r>
          </w:p>
        </w:tc>
      </w:tr>
      <w:tr w:rsidR="002A4CF4" w:rsidTr="00AA4DB3">
        <w:tc>
          <w:tcPr>
            <w:tcW w:w="1101" w:type="dxa"/>
            <w:vAlign w:val="bottom"/>
          </w:tcPr>
          <w:p w:rsidR="002A4CF4" w:rsidRPr="00595643" w:rsidRDefault="002A4CF4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proofErr w:type="gramStart"/>
            <w:r w:rsidRPr="00595643">
              <w:rPr>
                <w:rFonts w:ascii="Arial" w:hAnsi="Arial"/>
                <w:sz w:val="20"/>
                <w:szCs w:val="22"/>
              </w:rPr>
              <w:t>hsa04914</w:t>
            </w:r>
            <w:proofErr w:type="gramEnd"/>
          </w:p>
        </w:tc>
        <w:tc>
          <w:tcPr>
            <w:tcW w:w="3543" w:type="dxa"/>
            <w:vAlign w:val="bottom"/>
          </w:tcPr>
          <w:p w:rsidR="002A4CF4" w:rsidRPr="00595643" w:rsidRDefault="002A4CF4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 w:rsidRPr="00595643">
              <w:rPr>
                <w:rFonts w:ascii="Arial" w:hAnsi="Arial"/>
                <w:sz w:val="20"/>
                <w:szCs w:val="22"/>
              </w:rPr>
              <w:t>Progesterone-mediated oocyte maturation</w:t>
            </w:r>
          </w:p>
        </w:tc>
        <w:tc>
          <w:tcPr>
            <w:tcW w:w="1347" w:type="dxa"/>
            <w:vAlign w:val="bottom"/>
          </w:tcPr>
          <w:p w:rsidR="002A4CF4" w:rsidRPr="00595643" w:rsidRDefault="002A4CF4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 w:rsidRPr="00595643">
              <w:rPr>
                <w:rFonts w:ascii="Arial" w:hAnsi="Arial"/>
                <w:sz w:val="20"/>
                <w:szCs w:val="22"/>
              </w:rPr>
              <w:t>5.93E-03</w:t>
            </w:r>
          </w:p>
        </w:tc>
        <w:tc>
          <w:tcPr>
            <w:tcW w:w="1205" w:type="dxa"/>
            <w:vAlign w:val="bottom"/>
          </w:tcPr>
          <w:p w:rsidR="002A4CF4" w:rsidRPr="00E818C0" w:rsidRDefault="002A4CF4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-</w:t>
            </w:r>
          </w:p>
        </w:tc>
        <w:tc>
          <w:tcPr>
            <w:tcW w:w="1320" w:type="dxa"/>
            <w:vAlign w:val="bottom"/>
          </w:tcPr>
          <w:p w:rsidR="002A4CF4" w:rsidRPr="00BE11F9" w:rsidRDefault="002A4CF4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A4CF4" w:rsidTr="00AA4DB3">
        <w:tc>
          <w:tcPr>
            <w:tcW w:w="1101" w:type="dxa"/>
            <w:vAlign w:val="bottom"/>
          </w:tcPr>
          <w:p w:rsidR="002A4CF4" w:rsidRPr="00595643" w:rsidRDefault="002A4CF4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proofErr w:type="gramStart"/>
            <w:r w:rsidRPr="00595643">
              <w:rPr>
                <w:rFonts w:ascii="Arial" w:hAnsi="Arial"/>
                <w:sz w:val="20"/>
                <w:szCs w:val="22"/>
              </w:rPr>
              <w:t>hsa04976</w:t>
            </w:r>
            <w:proofErr w:type="gramEnd"/>
          </w:p>
        </w:tc>
        <w:tc>
          <w:tcPr>
            <w:tcW w:w="3543" w:type="dxa"/>
            <w:vAlign w:val="bottom"/>
          </w:tcPr>
          <w:p w:rsidR="002A4CF4" w:rsidRPr="00595643" w:rsidRDefault="002A4CF4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 w:rsidRPr="00595643">
              <w:rPr>
                <w:rFonts w:ascii="Arial" w:hAnsi="Arial"/>
                <w:sz w:val="20"/>
                <w:szCs w:val="22"/>
              </w:rPr>
              <w:t>Bile secretion</w:t>
            </w:r>
          </w:p>
        </w:tc>
        <w:tc>
          <w:tcPr>
            <w:tcW w:w="1347" w:type="dxa"/>
            <w:vAlign w:val="bottom"/>
          </w:tcPr>
          <w:p w:rsidR="002A4CF4" w:rsidRPr="00595643" w:rsidRDefault="002A4CF4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 w:rsidRPr="00595643">
              <w:rPr>
                <w:rFonts w:ascii="Arial" w:hAnsi="Arial"/>
                <w:sz w:val="20"/>
                <w:szCs w:val="22"/>
              </w:rPr>
              <w:t>6.01E-03</w:t>
            </w:r>
          </w:p>
        </w:tc>
        <w:tc>
          <w:tcPr>
            <w:tcW w:w="1205" w:type="dxa"/>
            <w:vAlign w:val="bottom"/>
          </w:tcPr>
          <w:p w:rsidR="002A4CF4" w:rsidRPr="00E818C0" w:rsidRDefault="002A4CF4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-</w:t>
            </w:r>
          </w:p>
        </w:tc>
        <w:tc>
          <w:tcPr>
            <w:tcW w:w="1320" w:type="dxa"/>
            <w:vAlign w:val="bottom"/>
          </w:tcPr>
          <w:p w:rsidR="002A4CF4" w:rsidRPr="00BE11F9" w:rsidRDefault="002A4CF4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A4CF4" w:rsidTr="00AA4DB3">
        <w:tc>
          <w:tcPr>
            <w:tcW w:w="1101" w:type="dxa"/>
            <w:vAlign w:val="bottom"/>
          </w:tcPr>
          <w:p w:rsidR="002A4CF4" w:rsidRPr="00595643" w:rsidRDefault="002A4CF4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proofErr w:type="gramStart"/>
            <w:r w:rsidRPr="00595643">
              <w:rPr>
                <w:rFonts w:ascii="Arial" w:hAnsi="Arial"/>
                <w:sz w:val="20"/>
                <w:szCs w:val="22"/>
              </w:rPr>
              <w:t>hsa05222</w:t>
            </w:r>
            <w:proofErr w:type="gramEnd"/>
          </w:p>
        </w:tc>
        <w:tc>
          <w:tcPr>
            <w:tcW w:w="3543" w:type="dxa"/>
            <w:vAlign w:val="bottom"/>
          </w:tcPr>
          <w:p w:rsidR="002A4CF4" w:rsidRPr="00595643" w:rsidRDefault="002A4CF4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 w:rsidRPr="00595643">
              <w:rPr>
                <w:rFonts w:ascii="Arial" w:hAnsi="Arial"/>
                <w:sz w:val="20"/>
                <w:szCs w:val="22"/>
              </w:rPr>
              <w:t>Small cell lung cancer</w:t>
            </w:r>
          </w:p>
        </w:tc>
        <w:tc>
          <w:tcPr>
            <w:tcW w:w="1347" w:type="dxa"/>
            <w:vAlign w:val="bottom"/>
          </w:tcPr>
          <w:p w:rsidR="002A4CF4" w:rsidRPr="00595643" w:rsidRDefault="002A4CF4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 w:rsidRPr="00595643">
              <w:rPr>
                <w:rFonts w:ascii="Arial" w:hAnsi="Arial"/>
                <w:sz w:val="20"/>
                <w:szCs w:val="22"/>
              </w:rPr>
              <w:t>1.36E-02</w:t>
            </w:r>
          </w:p>
        </w:tc>
        <w:tc>
          <w:tcPr>
            <w:tcW w:w="1205" w:type="dxa"/>
            <w:vAlign w:val="bottom"/>
          </w:tcPr>
          <w:p w:rsidR="002A4CF4" w:rsidRPr="00E818C0" w:rsidRDefault="002A4CF4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-</w:t>
            </w:r>
          </w:p>
        </w:tc>
        <w:tc>
          <w:tcPr>
            <w:tcW w:w="1320" w:type="dxa"/>
            <w:vAlign w:val="bottom"/>
          </w:tcPr>
          <w:p w:rsidR="002A4CF4" w:rsidRPr="00BE11F9" w:rsidRDefault="002A4CF4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A4CF4" w:rsidTr="00AA4DB3">
        <w:tc>
          <w:tcPr>
            <w:tcW w:w="1101" w:type="dxa"/>
            <w:vAlign w:val="bottom"/>
          </w:tcPr>
          <w:p w:rsidR="002A4CF4" w:rsidRPr="00595643" w:rsidRDefault="002A4CF4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proofErr w:type="gramStart"/>
            <w:r w:rsidRPr="00595643">
              <w:rPr>
                <w:rFonts w:ascii="Arial" w:hAnsi="Arial"/>
                <w:sz w:val="20"/>
                <w:szCs w:val="22"/>
              </w:rPr>
              <w:t>hsa05014</w:t>
            </w:r>
            <w:proofErr w:type="gramEnd"/>
          </w:p>
        </w:tc>
        <w:tc>
          <w:tcPr>
            <w:tcW w:w="3543" w:type="dxa"/>
            <w:vAlign w:val="bottom"/>
          </w:tcPr>
          <w:p w:rsidR="002A4CF4" w:rsidRPr="00595643" w:rsidRDefault="002A4CF4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 w:rsidRPr="00595643">
              <w:rPr>
                <w:rFonts w:ascii="Arial" w:hAnsi="Arial"/>
                <w:sz w:val="20"/>
                <w:szCs w:val="22"/>
              </w:rPr>
              <w:t>Amyotrophic lateral sclerosis (ALS)</w:t>
            </w:r>
          </w:p>
        </w:tc>
        <w:tc>
          <w:tcPr>
            <w:tcW w:w="1347" w:type="dxa"/>
            <w:vAlign w:val="bottom"/>
          </w:tcPr>
          <w:p w:rsidR="002A4CF4" w:rsidRPr="00E818C0" w:rsidRDefault="002A4CF4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-</w:t>
            </w:r>
          </w:p>
        </w:tc>
        <w:tc>
          <w:tcPr>
            <w:tcW w:w="1205" w:type="dxa"/>
            <w:vAlign w:val="bottom"/>
          </w:tcPr>
          <w:p w:rsidR="002A4CF4" w:rsidRPr="00595643" w:rsidRDefault="002A4CF4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 w:rsidRPr="00595643">
              <w:rPr>
                <w:rFonts w:ascii="Arial" w:hAnsi="Arial"/>
                <w:sz w:val="20"/>
                <w:szCs w:val="22"/>
              </w:rPr>
              <w:t>6.72E-03</w:t>
            </w:r>
          </w:p>
        </w:tc>
        <w:tc>
          <w:tcPr>
            <w:tcW w:w="1320" w:type="dxa"/>
            <w:vAlign w:val="bottom"/>
          </w:tcPr>
          <w:p w:rsidR="002A4CF4" w:rsidRPr="00BE11F9" w:rsidRDefault="002A4CF4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 xml:space="preserve"> ADDIN PAPERS2_CITATIONS &lt;citation&gt;&lt;uuid&gt;09EF0626-E55B-4998-9FA7-6305DDFD363B&lt;/uuid&gt;&lt;priority&gt;68&lt;/priority&gt;&lt;publications&gt;&lt;publication&gt;&lt;uuid&gt;488E3120-DC6F-48B2-A1C8-89C4C1CC0E83&lt;/uuid&gt;&lt;volume&gt;13&lt;/volume&gt;&lt;doi&gt;10.3109/17482968.2011.610110&lt;/doi&gt;&lt;startpage&gt;194&lt;/startpage&gt;&lt;publication_date&gt;99201202001200000000220000&lt;/publication_date&gt;&lt;url&gt;http://eutils.ncbi.nlm.nih.gov/entrez/eutils/elink.fcgi?dbfrom=pubmed&amp;amp;id=21913867&amp;amp;retmode=ref&amp;amp;cmd=prlinks&lt;/url&gt;&lt;type&gt;400&lt;/type&gt;&lt;title&gt;Modifying effect of arterial hypertension on amyotrophic lateral sclerosis.&lt;/title&gt;&lt;location&gt;602,0,0,0&lt;/location&gt;&lt;institution&gt;Department of Neurology and ALS Centre.&lt;/institution&gt;&lt;number&gt;2&lt;/number&gt;&lt;subtype&gt;400&lt;/subtype&gt;&lt;endpage&gt;201&lt;/endpage&gt;&lt;bundle&gt;&lt;publication&gt;&lt;title&gt;Amyotrophic lateral sclerosis : official publication of the World Federation of Neurology Research Group on Motor Neuron Diseases&lt;/title&gt;&lt;type&gt;-100&lt;/type&gt;&lt;subtype&gt;-100&lt;/subtype&gt;&lt;uuid&gt;F7E27883-0776-4A57-91FA-59D587EB9CEF&lt;/uuid&gt;&lt;/publication&gt;&lt;/bundle&gt;&lt;authors&gt;&lt;author&gt;&lt;firstName&gt;Caroline&lt;/firstName&gt;&lt;lastName&gt;Moreau&lt;/lastName&gt;&lt;/author&gt;&lt;author&gt;&lt;firstName&gt;Véronique&lt;/firstName&gt;&lt;lastName&gt;Brunaud-Danel&lt;/lastName&gt;&lt;/author&gt;&lt;author&gt;&lt;firstName&gt;Jean&lt;/firstName&gt;&lt;lastName&gt;Dallongeville&lt;/lastName&gt;&lt;/author&gt;&lt;author&gt;&lt;firstName&gt;Alain&lt;/firstName&gt;&lt;lastName&gt;Duhamel&lt;/lastName&gt;&lt;/author&gt;&lt;author&gt;&lt;firstName&gt;Laurence&lt;/firstName&gt;&lt;lastName&gt;Laurier-Grymonprez&lt;/lastName&gt;&lt;/author&gt;&lt;author&gt;&lt;nonDroppingParticle&gt;de&lt;/nonDroppingParticle&gt;&lt;firstName&gt;Jacques&lt;/firstName&gt;&lt;lastName&gt;Reuck&lt;/lastName&gt;&lt;/author&gt;&lt;author&gt;&lt;firstName&gt;Anne&lt;/firstName&gt;&lt;middleNames&gt;Charlotte&lt;/middleNames&gt;&lt;lastName&gt;Wiart&lt;/lastName&gt;&lt;/author&gt;&lt;author&gt;&lt;firstName&gt;Thierry&lt;/firstName&gt;&lt;lastName&gt;Perez&lt;/lastName&gt;&lt;/author&gt;&lt;author&gt;&lt;firstName&gt;Florence&lt;/firstName&gt;&lt;lastName&gt;Richard&lt;/lastName&gt;&lt;/author&gt;&lt;author&gt;&lt;firstName&gt;Philippe&lt;/firstName&gt;&lt;lastName&gt;Amouyel&lt;/lastName&gt;&lt;/author&gt;&lt;author&gt;&lt;firstName&gt;Régis&lt;/firstName&gt;&lt;lastName&gt;Bordet&lt;/lastName&gt;&lt;/author&gt;&lt;author&gt;&lt;firstName&gt;Luc&lt;/firstName&gt;&lt;lastName&gt;Defebvre&lt;/lastName&gt;&lt;/author&gt;&lt;author&gt;&lt;firstName&gt;Alain&lt;/firstName&gt;&lt;lastName&gt;Destée&lt;/lastName&gt;&lt;/author&gt;&lt;author&gt;&lt;firstName&gt;David&lt;/firstName&gt;&lt;lastName&gt;Devos&lt;/lastName&gt;&lt;/author&gt;&lt;/authors&gt;&lt;/publication&gt;&lt;/publications&gt;&lt;cites&gt;&lt;/cites&gt;&lt;/citation&gt;</w:instrText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[50]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2A4CF4" w:rsidTr="00AA4DB3">
        <w:tc>
          <w:tcPr>
            <w:tcW w:w="1101" w:type="dxa"/>
            <w:vAlign w:val="bottom"/>
          </w:tcPr>
          <w:p w:rsidR="002A4CF4" w:rsidRPr="00595643" w:rsidRDefault="002A4CF4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proofErr w:type="gramStart"/>
            <w:r w:rsidRPr="00595643">
              <w:rPr>
                <w:rFonts w:ascii="Arial" w:hAnsi="Arial"/>
                <w:sz w:val="20"/>
                <w:szCs w:val="22"/>
              </w:rPr>
              <w:t>hsa00565</w:t>
            </w:r>
            <w:proofErr w:type="gramEnd"/>
          </w:p>
        </w:tc>
        <w:tc>
          <w:tcPr>
            <w:tcW w:w="3543" w:type="dxa"/>
            <w:vAlign w:val="bottom"/>
          </w:tcPr>
          <w:p w:rsidR="002A4CF4" w:rsidRPr="00595643" w:rsidRDefault="002A4CF4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 w:rsidRPr="00595643">
              <w:rPr>
                <w:rFonts w:ascii="Arial" w:hAnsi="Arial"/>
                <w:sz w:val="20"/>
                <w:szCs w:val="22"/>
              </w:rPr>
              <w:t>Ether lipid metabolism</w:t>
            </w:r>
          </w:p>
        </w:tc>
        <w:tc>
          <w:tcPr>
            <w:tcW w:w="1347" w:type="dxa"/>
            <w:vAlign w:val="bottom"/>
          </w:tcPr>
          <w:p w:rsidR="002A4CF4" w:rsidRPr="00E818C0" w:rsidRDefault="002A4CF4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-</w:t>
            </w:r>
          </w:p>
        </w:tc>
        <w:tc>
          <w:tcPr>
            <w:tcW w:w="1205" w:type="dxa"/>
            <w:vAlign w:val="bottom"/>
          </w:tcPr>
          <w:p w:rsidR="002A4CF4" w:rsidRPr="00595643" w:rsidRDefault="002A4CF4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 w:rsidRPr="00595643">
              <w:rPr>
                <w:rFonts w:ascii="Arial" w:hAnsi="Arial"/>
                <w:sz w:val="20"/>
                <w:szCs w:val="22"/>
              </w:rPr>
              <w:t>1.03E-02</w:t>
            </w:r>
          </w:p>
        </w:tc>
        <w:tc>
          <w:tcPr>
            <w:tcW w:w="1320" w:type="dxa"/>
            <w:vAlign w:val="bottom"/>
          </w:tcPr>
          <w:p w:rsidR="002A4CF4" w:rsidRPr="00BE11F9" w:rsidRDefault="002A4CF4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 xml:space="preserve"> ADDIN PAPERS2_CITATIONS &lt;citation&gt;&lt;uuid&gt;69692657-A8C3-4A69-B82B-2D8221BBB77B&lt;/uuid&gt;&lt;priority&gt;69&lt;/priority&gt;&lt;publications&gt;&lt;publication&gt;&lt;uuid&gt;801DF903-A0C8-4341-A915-0D7816418231&lt;/uuid&gt;&lt;volume&gt;4&lt;/volume&gt;&lt;accepted_date&gt;99200906181200000000222000&lt;/accepted_date&gt;&lt;doi&gt;10.1371/journal.pone.0006261&lt;/doi&gt;&lt;startpage&gt;e6261&lt;/startpage&gt;&lt;publication_date&gt;99200900001200000000200000&lt;/publication_date&gt;&lt;url&gt;http://eutils.ncbi.nlm.nih.gov/entrez/eutils/elink.fcgi?dbfrom=pubmed&amp;amp;id=19603071&amp;amp;retmode=ref&amp;amp;cmd=prlinks&lt;/url&gt;&lt;type&gt;400&lt;/type&gt;&lt;title&gt;Top-down lipidomics reveals ether lipid deficiency in blood plasma of hypertensive patients.&lt;/title&gt;&lt;location&gt;200,4,51.0504088,13.7372621&lt;/location&gt;&lt;submission_date&gt;99200903121200000000222000&lt;/submission_date&gt;&lt;number&gt;7&lt;/number&gt;&lt;institution&gt;Department of Internal Medicine III, Carl Gustav Carus Medical School, Technical University Dresden, Dresden, Germany.&lt;/institution&gt;&lt;subtype&gt;400&lt;/subtype&gt;&lt;bundle&gt;&lt;publication&gt;&lt;publisher&gt;Public Library of Science&lt;/publisher&gt;&lt;url&gt;http://www.plosone.org/&lt;/url&gt;&lt;title&gt;PLoS ONE&lt;/title&gt;&lt;type&gt;-100&lt;/type&gt;&lt;subtype&gt;-100&lt;/subtype&gt;&lt;uuid&gt;6392A7DB-BB81-4626-98C8-A40260CFC55C&lt;/uuid&gt;&lt;/publication&gt;&lt;/bundle&gt;&lt;authors&gt;&lt;author&gt;&lt;firstName&gt;Juergen&lt;/firstName&gt;&lt;lastName&gt;Graessler&lt;/lastName&gt;&lt;/author&gt;&lt;author&gt;&lt;firstName&gt;Dominik&lt;/firstName&gt;&lt;lastName&gt;Schwudke&lt;/lastName&gt;&lt;/author&gt;&lt;author&gt;&lt;firstName&gt;Peter&lt;/firstName&gt;&lt;middleNames&gt;E H&lt;/middleNames&gt;&lt;lastName&gt;Schwarz&lt;/lastName&gt;&lt;/author&gt;&lt;author&gt;&lt;firstName&gt;Ronny&lt;/firstName&gt;&lt;lastName&gt;Herzog&lt;/lastName&gt;&lt;/author&gt;&lt;author&gt;&lt;firstName&gt;Andrej&lt;/firstName&gt;&lt;lastName&gt;Shevchenko&lt;/lastName&gt;&lt;/author&gt;&lt;author&gt;&lt;firstName&gt;Stefan&lt;/firstName&gt;&lt;middleNames&gt;R&lt;/middleNames&gt;&lt;lastName&gt;Bornstein&lt;/lastName&gt;&lt;/author&gt;&lt;/authors&gt;&lt;/publication&gt;&lt;/publications&gt;&lt;cites&gt;&lt;/cites&gt;&lt;/citation&gt;</w:instrText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[51]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2A4CF4" w:rsidRPr="00C32FC5" w:rsidTr="00AA4DB3">
        <w:tc>
          <w:tcPr>
            <w:tcW w:w="1101" w:type="dxa"/>
            <w:vAlign w:val="bottom"/>
          </w:tcPr>
          <w:p w:rsidR="002A4CF4" w:rsidRPr="00595643" w:rsidRDefault="002A4CF4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proofErr w:type="gramStart"/>
            <w:r w:rsidRPr="00595643">
              <w:rPr>
                <w:rFonts w:ascii="Arial" w:hAnsi="Arial"/>
                <w:sz w:val="20"/>
                <w:szCs w:val="22"/>
              </w:rPr>
              <w:t>hsa00564</w:t>
            </w:r>
            <w:proofErr w:type="gramEnd"/>
          </w:p>
        </w:tc>
        <w:tc>
          <w:tcPr>
            <w:tcW w:w="3543" w:type="dxa"/>
            <w:vAlign w:val="bottom"/>
          </w:tcPr>
          <w:p w:rsidR="002A4CF4" w:rsidRPr="00595643" w:rsidRDefault="002A4CF4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proofErr w:type="spellStart"/>
            <w:r w:rsidRPr="00595643">
              <w:rPr>
                <w:rFonts w:ascii="Arial" w:hAnsi="Arial"/>
                <w:sz w:val="20"/>
                <w:szCs w:val="22"/>
              </w:rPr>
              <w:t>Glycerophospholipid</w:t>
            </w:r>
            <w:proofErr w:type="spellEnd"/>
            <w:r w:rsidRPr="00595643">
              <w:rPr>
                <w:rFonts w:ascii="Arial" w:hAnsi="Arial"/>
                <w:sz w:val="20"/>
                <w:szCs w:val="22"/>
              </w:rPr>
              <w:t xml:space="preserve"> metabolism</w:t>
            </w:r>
          </w:p>
        </w:tc>
        <w:tc>
          <w:tcPr>
            <w:tcW w:w="1347" w:type="dxa"/>
            <w:vAlign w:val="bottom"/>
          </w:tcPr>
          <w:p w:rsidR="002A4CF4" w:rsidRPr="00E818C0" w:rsidRDefault="002A4CF4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-</w:t>
            </w:r>
          </w:p>
        </w:tc>
        <w:tc>
          <w:tcPr>
            <w:tcW w:w="1205" w:type="dxa"/>
            <w:vAlign w:val="bottom"/>
          </w:tcPr>
          <w:p w:rsidR="002A4CF4" w:rsidRPr="00595643" w:rsidRDefault="002A4CF4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 w:rsidRPr="00595643">
              <w:rPr>
                <w:rFonts w:ascii="Arial" w:hAnsi="Arial"/>
                <w:sz w:val="20"/>
                <w:szCs w:val="22"/>
              </w:rPr>
              <w:t>1.07E-02</w:t>
            </w:r>
          </w:p>
        </w:tc>
        <w:tc>
          <w:tcPr>
            <w:tcW w:w="1320" w:type="dxa"/>
            <w:vAlign w:val="center"/>
          </w:tcPr>
          <w:p w:rsidR="002A4CF4" w:rsidRPr="00C32FC5" w:rsidRDefault="002A4CF4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A4CF4" w:rsidRPr="00C32FC5" w:rsidTr="00AA4DB3">
        <w:tc>
          <w:tcPr>
            <w:tcW w:w="1101" w:type="dxa"/>
            <w:vAlign w:val="bottom"/>
          </w:tcPr>
          <w:p w:rsidR="002A4CF4" w:rsidRPr="00595643" w:rsidRDefault="002A4CF4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proofErr w:type="gramStart"/>
            <w:r w:rsidRPr="00595643">
              <w:rPr>
                <w:rFonts w:ascii="Arial" w:hAnsi="Arial"/>
                <w:sz w:val="20"/>
                <w:szCs w:val="22"/>
              </w:rPr>
              <w:t>hsa00592</w:t>
            </w:r>
            <w:proofErr w:type="gramEnd"/>
          </w:p>
        </w:tc>
        <w:tc>
          <w:tcPr>
            <w:tcW w:w="3543" w:type="dxa"/>
            <w:vAlign w:val="bottom"/>
          </w:tcPr>
          <w:p w:rsidR="002A4CF4" w:rsidRPr="00595643" w:rsidRDefault="002A4CF4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proofErr w:type="gramStart"/>
            <w:r w:rsidRPr="00595643">
              <w:rPr>
                <w:rFonts w:ascii="Arial" w:hAnsi="Arial"/>
                <w:sz w:val="20"/>
                <w:szCs w:val="22"/>
              </w:rPr>
              <w:t>alpha</w:t>
            </w:r>
            <w:proofErr w:type="gramEnd"/>
            <w:r w:rsidRPr="00595643">
              <w:rPr>
                <w:rFonts w:ascii="Arial" w:hAnsi="Arial"/>
                <w:sz w:val="20"/>
                <w:szCs w:val="22"/>
              </w:rPr>
              <w:t>-</w:t>
            </w:r>
            <w:proofErr w:type="spellStart"/>
            <w:r w:rsidRPr="00595643">
              <w:rPr>
                <w:rFonts w:ascii="Arial" w:hAnsi="Arial"/>
                <w:sz w:val="20"/>
                <w:szCs w:val="22"/>
              </w:rPr>
              <w:t>Linolenic</w:t>
            </w:r>
            <w:proofErr w:type="spellEnd"/>
            <w:r w:rsidRPr="00595643">
              <w:rPr>
                <w:rFonts w:ascii="Arial" w:hAnsi="Arial"/>
                <w:sz w:val="20"/>
                <w:szCs w:val="22"/>
              </w:rPr>
              <w:t xml:space="preserve"> acid metabolism</w:t>
            </w:r>
          </w:p>
        </w:tc>
        <w:tc>
          <w:tcPr>
            <w:tcW w:w="1347" w:type="dxa"/>
            <w:vAlign w:val="bottom"/>
          </w:tcPr>
          <w:p w:rsidR="002A4CF4" w:rsidRPr="00E818C0" w:rsidRDefault="002A4CF4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-</w:t>
            </w:r>
          </w:p>
        </w:tc>
        <w:tc>
          <w:tcPr>
            <w:tcW w:w="1205" w:type="dxa"/>
            <w:vAlign w:val="bottom"/>
          </w:tcPr>
          <w:p w:rsidR="002A4CF4" w:rsidRPr="00595643" w:rsidRDefault="002A4CF4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 w:rsidRPr="00595643">
              <w:rPr>
                <w:rFonts w:ascii="Arial" w:hAnsi="Arial"/>
                <w:sz w:val="20"/>
                <w:szCs w:val="22"/>
              </w:rPr>
              <w:t>1.57E-02</w:t>
            </w:r>
          </w:p>
        </w:tc>
        <w:tc>
          <w:tcPr>
            <w:tcW w:w="1320" w:type="dxa"/>
            <w:vAlign w:val="center"/>
          </w:tcPr>
          <w:p w:rsidR="002A4CF4" w:rsidRPr="00C32FC5" w:rsidRDefault="002A4CF4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A4CF4" w:rsidRPr="00C32FC5" w:rsidTr="00AA4DB3">
        <w:tc>
          <w:tcPr>
            <w:tcW w:w="1101" w:type="dxa"/>
            <w:vAlign w:val="bottom"/>
          </w:tcPr>
          <w:p w:rsidR="002A4CF4" w:rsidRPr="00595643" w:rsidRDefault="002A4CF4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proofErr w:type="gramStart"/>
            <w:r w:rsidRPr="00595643">
              <w:rPr>
                <w:rFonts w:ascii="Arial" w:hAnsi="Arial"/>
                <w:sz w:val="20"/>
                <w:szCs w:val="22"/>
              </w:rPr>
              <w:t>hsa05020</w:t>
            </w:r>
            <w:proofErr w:type="gramEnd"/>
          </w:p>
        </w:tc>
        <w:tc>
          <w:tcPr>
            <w:tcW w:w="3543" w:type="dxa"/>
            <w:vAlign w:val="bottom"/>
          </w:tcPr>
          <w:p w:rsidR="002A4CF4" w:rsidRPr="00595643" w:rsidRDefault="002A4CF4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 w:rsidRPr="00595643">
              <w:rPr>
                <w:rFonts w:ascii="Arial" w:hAnsi="Arial"/>
                <w:sz w:val="20"/>
                <w:szCs w:val="22"/>
              </w:rPr>
              <w:t>Prion diseases</w:t>
            </w:r>
          </w:p>
        </w:tc>
        <w:tc>
          <w:tcPr>
            <w:tcW w:w="1347" w:type="dxa"/>
            <w:vAlign w:val="bottom"/>
          </w:tcPr>
          <w:p w:rsidR="002A4CF4" w:rsidRPr="00E818C0" w:rsidRDefault="002A4CF4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-</w:t>
            </w:r>
          </w:p>
        </w:tc>
        <w:tc>
          <w:tcPr>
            <w:tcW w:w="1205" w:type="dxa"/>
            <w:vAlign w:val="bottom"/>
          </w:tcPr>
          <w:p w:rsidR="002A4CF4" w:rsidRPr="00595643" w:rsidRDefault="002A4CF4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 w:rsidRPr="00595643">
              <w:rPr>
                <w:rFonts w:ascii="Arial" w:hAnsi="Arial"/>
                <w:sz w:val="20"/>
                <w:szCs w:val="22"/>
              </w:rPr>
              <w:t>2.33E-02</w:t>
            </w:r>
          </w:p>
        </w:tc>
        <w:tc>
          <w:tcPr>
            <w:tcW w:w="1320" w:type="dxa"/>
            <w:vAlign w:val="center"/>
          </w:tcPr>
          <w:p w:rsidR="002A4CF4" w:rsidRPr="00C32FC5" w:rsidRDefault="002A4CF4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A4CF4" w:rsidRPr="00C32FC5" w:rsidTr="00AA4DB3">
        <w:tc>
          <w:tcPr>
            <w:tcW w:w="1101" w:type="dxa"/>
            <w:vAlign w:val="bottom"/>
          </w:tcPr>
          <w:p w:rsidR="002A4CF4" w:rsidRPr="00595643" w:rsidRDefault="002A4CF4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proofErr w:type="gramStart"/>
            <w:r w:rsidRPr="00595643">
              <w:rPr>
                <w:rFonts w:ascii="Arial" w:hAnsi="Arial"/>
                <w:sz w:val="20"/>
                <w:szCs w:val="22"/>
              </w:rPr>
              <w:t>hsa01040</w:t>
            </w:r>
            <w:proofErr w:type="gramEnd"/>
          </w:p>
        </w:tc>
        <w:tc>
          <w:tcPr>
            <w:tcW w:w="3543" w:type="dxa"/>
            <w:vAlign w:val="bottom"/>
          </w:tcPr>
          <w:p w:rsidR="002A4CF4" w:rsidRPr="00595643" w:rsidRDefault="002A4CF4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 w:rsidRPr="00595643">
              <w:rPr>
                <w:rFonts w:ascii="Arial" w:hAnsi="Arial"/>
                <w:sz w:val="20"/>
                <w:szCs w:val="22"/>
              </w:rPr>
              <w:t>Biosynthesis of unsaturated fatty acids</w:t>
            </w:r>
          </w:p>
        </w:tc>
        <w:tc>
          <w:tcPr>
            <w:tcW w:w="1347" w:type="dxa"/>
            <w:vAlign w:val="bottom"/>
          </w:tcPr>
          <w:p w:rsidR="002A4CF4" w:rsidRPr="00E818C0" w:rsidRDefault="002A4CF4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-</w:t>
            </w:r>
          </w:p>
        </w:tc>
        <w:tc>
          <w:tcPr>
            <w:tcW w:w="1205" w:type="dxa"/>
            <w:vAlign w:val="bottom"/>
          </w:tcPr>
          <w:p w:rsidR="002A4CF4" w:rsidRPr="00595643" w:rsidRDefault="002A4CF4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 w:rsidRPr="00595643">
              <w:rPr>
                <w:rFonts w:ascii="Arial" w:hAnsi="Arial"/>
                <w:sz w:val="20"/>
                <w:szCs w:val="22"/>
              </w:rPr>
              <w:t>2.61E-02</w:t>
            </w:r>
          </w:p>
        </w:tc>
        <w:tc>
          <w:tcPr>
            <w:tcW w:w="1320" w:type="dxa"/>
            <w:vAlign w:val="center"/>
          </w:tcPr>
          <w:p w:rsidR="002A4CF4" w:rsidRPr="00C32FC5" w:rsidRDefault="002A4CF4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A4CF4" w:rsidRPr="00C32FC5" w:rsidTr="00AA4DB3">
        <w:tc>
          <w:tcPr>
            <w:tcW w:w="1101" w:type="dxa"/>
            <w:vAlign w:val="bottom"/>
          </w:tcPr>
          <w:p w:rsidR="002A4CF4" w:rsidRPr="00595643" w:rsidRDefault="002A4CF4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proofErr w:type="gramStart"/>
            <w:r w:rsidRPr="00595643">
              <w:rPr>
                <w:rFonts w:ascii="Arial" w:hAnsi="Arial"/>
                <w:sz w:val="20"/>
                <w:szCs w:val="22"/>
              </w:rPr>
              <w:t>hsa00534</w:t>
            </w:r>
            <w:proofErr w:type="gramEnd"/>
          </w:p>
        </w:tc>
        <w:tc>
          <w:tcPr>
            <w:tcW w:w="3543" w:type="dxa"/>
            <w:vAlign w:val="bottom"/>
          </w:tcPr>
          <w:p w:rsidR="002A4CF4" w:rsidRPr="00595643" w:rsidRDefault="002A4CF4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 w:rsidRPr="00595643">
              <w:rPr>
                <w:rFonts w:ascii="Arial" w:hAnsi="Arial"/>
                <w:sz w:val="20"/>
                <w:szCs w:val="22"/>
              </w:rPr>
              <w:t xml:space="preserve">Glycosaminoglycan biosynthesis - </w:t>
            </w:r>
            <w:proofErr w:type="spellStart"/>
            <w:r w:rsidRPr="00595643">
              <w:rPr>
                <w:rFonts w:ascii="Arial" w:hAnsi="Arial"/>
                <w:sz w:val="20"/>
                <w:szCs w:val="22"/>
              </w:rPr>
              <w:t>heparan</w:t>
            </w:r>
            <w:proofErr w:type="spellEnd"/>
            <w:r w:rsidRPr="00595643">
              <w:rPr>
                <w:rFonts w:ascii="Arial" w:hAnsi="Arial"/>
                <w:sz w:val="20"/>
                <w:szCs w:val="22"/>
              </w:rPr>
              <w:t xml:space="preserve"> sulfate</w:t>
            </w:r>
          </w:p>
        </w:tc>
        <w:tc>
          <w:tcPr>
            <w:tcW w:w="1347" w:type="dxa"/>
            <w:vAlign w:val="bottom"/>
          </w:tcPr>
          <w:p w:rsidR="002A4CF4" w:rsidRPr="00E818C0" w:rsidRDefault="002A4CF4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-</w:t>
            </w:r>
          </w:p>
        </w:tc>
        <w:tc>
          <w:tcPr>
            <w:tcW w:w="1205" w:type="dxa"/>
            <w:vAlign w:val="bottom"/>
          </w:tcPr>
          <w:p w:rsidR="002A4CF4" w:rsidRPr="00595643" w:rsidRDefault="002A4CF4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 w:rsidRPr="00595643">
              <w:rPr>
                <w:rFonts w:ascii="Arial" w:hAnsi="Arial"/>
                <w:sz w:val="20"/>
                <w:szCs w:val="22"/>
              </w:rPr>
              <w:t>2.62E-02</w:t>
            </w:r>
          </w:p>
        </w:tc>
        <w:tc>
          <w:tcPr>
            <w:tcW w:w="1320" w:type="dxa"/>
            <w:vAlign w:val="center"/>
          </w:tcPr>
          <w:p w:rsidR="002A4CF4" w:rsidRPr="00C32FC5" w:rsidRDefault="002A4CF4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A4CF4" w:rsidRPr="00C32FC5" w:rsidTr="00AA4DB3">
        <w:tc>
          <w:tcPr>
            <w:tcW w:w="1101" w:type="dxa"/>
            <w:vAlign w:val="bottom"/>
          </w:tcPr>
          <w:p w:rsidR="002A4CF4" w:rsidRPr="00595643" w:rsidRDefault="002A4CF4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proofErr w:type="gramStart"/>
            <w:r w:rsidRPr="00595643">
              <w:rPr>
                <w:rFonts w:ascii="Arial" w:hAnsi="Arial"/>
                <w:sz w:val="20"/>
                <w:szCs w:val="22"/>
              </w:rPr>
              <w:t>hsa00760</w:t>
            </w:r>
            <w:proofErr w:type="gramEnd"/>
          </w:p>
        </w:tc>
        <w:tc>
          <w:tcPr>
            <w:tcW w:w="3543" w:type="dxa"/>
            <w:vAlign w:val="bottom"/>
          </w:tcPr>
          <w:p w:rsidR="002A4CF4" w:rsidRPr="00595643" w:rsidRDefault="002A4CF4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proofErr w:type="spellStart"/>
            <w:r w:rsidRPr="00595643">
              <w:rPr>
                <w:rFonts w:ascii="Arial" w:hAnsi="Arial"/>
                <w:sz w:val="20"/>
                <w:szCs w:val="22"/>
              </w:rPr>
              <w:t>Nicotinate</w:t>
            </w:r>
            <w:proofErr w:type="spellEnd"/>
            <w:r w:rsidRPr="00595643">
              <w:rPr>
                <w:rFonts w:ascii="Arial" w:hAnsi="Arial"/>
                <w:sz w:val="20"/>
                <w:szCs w:val="22"/>
              </w:rPr>
              <w:t xml:space="preserve"> and </w:t>
            </w:r>
            <w:proofErr w:type="spellStart"/>
            <w:r w:rsidRPr="00595643">
              <w:rPr>
                <w:rFonts w:ascii="Arial" w:hAnsi="Arial"/>
                <w:sz w:val="20"/>
                <w:szCs w:val="22"/>
              </w:rPr>
              <w:t>nicotinamide</w:t>
            </w:r>
            <w:proofErr w:type="spellEnd"/>
            <w:r w:rsidRPr="00595643">
              <w:rPr>
                <w:rFonts w:ascii="Arial" w:hAnsi="Arial"/>
                <w:sz w:val="20"/>
                <w:szCs w:val="22"/>
              </w:rPr>
              <w:t xml:space="preserve"> metabolism</w:t>
            </w:r>
          </w:p>
        </w:tc>
        <w:tc>
          <w:tcPr>
            <w:tcW w:w="1347" w:type="dxa"/>
            <w:vAlign w:val="bottom"/>
          </w:tcPr>
          <w:p w:rsidR="002A4CF4" w:rsidRPr="00E818C0" w:rsidRDefault="002A4CF4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-</w:t>
            </w:r>
          </w:p>
        </w:tc>
        <w:tc>
          <w:tcPr>
            <w:tcW w:w="1205" w:type="dxa"/>
            <w:vAlign w:val="bottom"/>
          </w:tcPr>
          <w:p w:rsidR="002A4CF4" w:rsidRPr="00595643" w:rsidRDefault="002A4CF4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 w:rsidRPr="00595643">
              <w:rPr>
                <w:rFonts w:ascii="Arial" w:hAnsi="Arial"/>
                <w:sz w:val="20"/>
                <w:szCs w:val="22"/>
              </w:rPr>
              <w:t>2.75E-02</w:t>
            </w:r>
          </w:p>
        </w:tc>
        <w:tc>
          <w:tcPr>
            <w:tcW w:w="1320" w:type="dxa"/>
            <w:vAlign w:val="center"/>
          </w:tcPr>
          <w:p w:rsidR="002A4CF4" w:rsidRPr="00C32FC5" w:rsidRDefault="002A4CF4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</w:tbl>
    <w:p w:rsidR="00C75B86" w:rsidRDefault="00C75B86">
      <w:bookmarkStart w:id="0" w:name="_GoBack"/>
      <w:bookmarkEnd w:id="0"/>
    </w:p>
    <w:sectPr w:rsidR="00C75B86" w:rsidSect="00725AE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CF4"/>
    <w:rsid w:val="002A4CF4"/>
    <w:rsid w:val="00725AE5"/>
    <w:rsid w:val="00C7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4C9D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CF4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4CF4"/>
    <w:rPr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CF4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4CF4"/>
    <w:rPr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690</Words>
  <Characters>3933</Characters>
  <Application>Microsoft Macintosh Word</Application>
  <DocSecurity>0</DocSecurity>
  <Lines>32</Lines>
  <Paragraphs>9</Paragraphs>
  <ScaleCrop>false</ScaleCrop>
  <Company/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Ohad Manor</dc:creator>
  <cp:keywords/>
  <dc:description/>
  <cp:lastModifiedBy>Ohad Manor</cp:lastModifiedBy>
  <cp:revision>1</cp:revision>
  <dcterms:created xsi:type="dcterms:W3CDTF">2013-06-13T17:49:00Z</dcterms:created>
  <dcterms:modified xsi:type="dcterms:W3CDTF">2013-06-13T17:49:00Z</dcterms:modified>
</cp:coreProperties>
</file>