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82" w:type="dxa"/>
        <w:jc w:val="center"/>
        <w:tblInd w:w="91" w:type="dxa"/>
        <w:tblLook w:val="0000"/>
      </w:tblPr>
      <w:tblGrid>
        <w:gridCol w:w="3558"/>
        <w:gridCol w:w="1234"/>
        <w:gridCol w:w="1390"/>
      </w:tblGrid>
      <w:tr w:rsidR="00160D54" w:rsidRPr="00121CD8">
        <w:trPr>
          <w:trHeight w:val="68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54" w:rsidRPr="00DB7257" w:rsidRDefault="00160D54" w:rsidP="00B84F2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b/>
                <w:bCs/>
                <w:color w:val="000000"/>
                <w:szCs w:val="20"/>
              </w:rPr>
              <w:t>Term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</w:t>
            </w:r>
            <w:r w:rsidRPr="00DB7257">
              <w:rPr>
                <w:rFonts w:ascii="Times New Roman" w:hAnsi="Times New Roman"/>
                <w:b/>
                <w:bCs/>
                <w:color w:val="000000"/>
                <w:szCs w:val="20"/>
              </w:rPr>
              <w:t>Name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54" w:rsidRPr="00DB7257" w:rsidRDefault="007669B2" w:rsidP="00B84F2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q-v</w:t>
            </w:r>
            <w:r w:rsidR="00160D54" w:rsidRPr="00DB7257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al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54" w:rsidRPr="00DB7257" w:rsidRDefault="00160D54" w:rsidP="00B84F2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Fold 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enrichment</w:t>
            </w:r>
            <w:r w:rsidRPr="00DB7257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160D54" w:rsidRPr="00121CD8">
        <w:trPr>
          <w:trHeight w:val="3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abnormal trophoblast layer morphology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2.49E-06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3.53</w:t>
            </w:r>
          </w:p>
        </w:tc>
      </w:tr>
      <w:tr w:rsidR="00160D54" w:rsidRPr="00121CD8">
        <w:trPr>
          <w:trHeight w:val="3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abnormal trophoblast giant cells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5.55E-04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3.44</w:t>
            </w:r>
          </w:p>
        </w:tc>
      </w:tr>
      <w:tr w:rsidR="00160D54" w:rsidRPr="00121CD8">
        <w:trPr>
          <w:trHeight w:val="3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placenta development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7.46E-04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2.56</w:t>
            </w:r>
          </w:p>
        </w:tc>
      </w:tr>
      <w:tr w:rsidR="00160D54" w:rsidRPr="00121CD8">
        <w:trPr>
          <w:trHeight w:val="3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embryonic placenta development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8.45E-04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2.92</w:t>
            </w:r>
          </w:p>
        </w:tc>
      </w:tr>
      <w:tr w:rsidR="00160D54" w:rsidRPr="00121CD8">
        <w:trPr>
          <w:trHeight w:val="3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abnormal placenta vasculature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3.34E-02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1.99</w:t>
            </w:r>
          </w:p>
        </w:tc>
      </w:tr>
      <w:tr w:rsidR="00160D54" w:rsidRPr="00121CD8">
        <w:trPr>
          <w:trHeight w:val="3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trophoblastic neoplasm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4.03E-02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54" w:rsidRPr="00DB7257" w:rsidRDefault="00160D54" w:rsidP="00B84F2D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B7257">
              <w:rPr>
                <w:rFonts w:ascii="Times New Roman" w:hAnsi="Times New Roman"/>
                <w:color w:val="000000"/>
                <w:szCs w:val="20"/>
              </w:rPr>
              <w:t>4.22</w:t>
            </w:r>
          </w:p>
        </w:tc>
      </w:tr>
    </w:tbl>
    <w:p w:rsidR="002E3106" w:rsidRDefault="007669B2"/>
    <w:sectPr w:rsidR="002E3106" w:rsidSect="009C2893">
      <w:pgSz w:w="12240" w:h="15840"/>
      <w:pgMar w:top="1008" w:right="965" w:bottom="1440" w:left="965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0D54"/>
    <w:rsid w:val="00160D54"/>
    <w:rsid w:val="006B05C3"/>
    <w:rsid w:val="007669B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Macintosh Word</Application>
  <DocSecurity>0</DocSecurity>
  <Lines>2</Lines>
  <Paragraphs>1</Paragraphs>
  <ScaleCrop>false</ScaleCrop>
  <Company>UPenn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Geetu</dc:creator>
  <cp:keywords/>
  <cp:lastModifiedBy>Geetu</cp:lastModifiedBy>
  <cp:revision>2</cp:revision>
  <dcterms:created xsi:type="dcterms:W3CDTF">2013-11-20T19:19:00Z</dcterms:created>
  <dcterms:modified xsi:type="dcterms:W3CDTF">2013-12-19T00:59:00Z</dcterms:modified>
</cp:coreProperties>
</file>