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3E59F" w14:textId="456D417D" w:rsidR="00070EC6" w:rsidRPr="00C176D7" w:rsidRDefault="00C176D7" w:rsidP="007C5D96">
      <w:pPr>
        <w:spacing w:line="480" w:lineRule="auto"/>
        <w:rPr>
          <w:rFonts w:ascii="Arial" w:hAnsi="Arial" w:cs="Arial"/>
          <w:sz w:val="28"/>
          <w:szCs w:val="28"/>
        </w:rPr>
      </w:pPr>
      <w:r>
        <w:rPr>
          <w:rFonts w:ascii="Arial" w:hAnsi="Arial" w:cs="Arial"/>
          <w:sz w:val="28"/>
          <w:szCs w:val="28"/>
        </w:rPr>
        <w:t>Text S1</w:t>
      </w:r>
    </w:p>
    <w:p w14:paraId="6F4F74FF" w14:textId="77777777" w:rsidR="00520FD5" w:rsidRPr="007161F8" w:rsidRDefault="00520FD5" w:rsidP="00520FD5">
      <w:pPr>
        <w:spacing w:line="480" w:lineRule="auto"/>
        <w:rPr>
          <w:rFonts w:ascii="Arial" w:hAnsi="Arial" w:cs="Arial"/>
          <w:b/>
          <w:sz w:val="28"/>
          <w:szCs w:val="28"/>
        </w:rPr>
      </w:pPr>
      <w:r w:rsidRPr="007161F8">
        <w:rPr>
          <w:rFonts w:ascii="Arial" w:hAnsi="Arial" w:cs="Arial"/>
          <w:b/>
          <w:sz w:val="28"/>
          <w:szCs w:val="28"/>
        </w:rPr>
        <w:t>Phenotypic signatures arising from unbalanced bacterial growth</w:t>
      </w:r>
    </w:p>
    <w:p w14:paraId="56483A78" w14:textId="77777777" w:rsidR="00520FD5" w:rsidRPr="007161F8" w:rsidRDefault="00520FD5" w:rsidP="00520FD5">
      <w:pPr>
        <w:spacing w:line="480" w:lineRule="auto"/>
        <w:jc w:val="both"/>
        <w:rPr>
          <w:rFonts w:ascii="Times New Roman" w:hAnsi="Times New Roman"/>
          <w:sz w:val="24"/>
          <w:szCs w:val="24"/>
        </w:rPr>
      </w:pPr>
      <w:proofErr w:type="spellStart"/>
      <w:r w:rsidRPr="007161F8">
        <w:rPr>
          <w:rFonts w:ascii="Times New Roman" w:hAnsi="Times New Roman"/>
          <w:sz w:val="24"/>
          <w:szCs w:val="24"/>
        </w:rPr>
        <w:t>Cheemeng</w:t>
      </w:r>
      <w:proofErr w:type="spellEnd"/>
      <w:r w:rsidRPr="007161F8">
        <w:rPr>
          <w:rFonts w:ascii="Times New Roman" w:hAnsi="Times New Roman"/>
          <w:sz w:val="24"/>
          <w:szCs w:val="24"/>
        </w:rPr>
        <w:t xml:space="preserve"> Tan</w:t>
      </w:r>
      <w:r w:rsidRPr="007161F8">
        <w:rPr>
          <w:rFonts w:ascii="Times New Roman" w:hAnsi="Times New Roman"/>
          <w:sz w:val="24"/>
          <w:szCs w:val="24"/>
          <w:vertAlign w:val="superscript"/>
        </w:rPr>
        <w:t>1</w:t>
      </w:r>
      <w:proofErr w:type="gramStart"/>
      <w:r w:rsidRPr="007161F8">
        <w:rPr>
          <w:rFonts w:ascii="Times New Roman" w:hAnsi="Times New Roman"/>
          <w:sz w:val="24"/>
          <w:szCs w:val="24"/>
          <w:vertAlign w:val="superscript"/>
        </w:rPr>
        <w:t>,2</w:t>
      </w:r>
      <w:proofErr w:type="gramEnd"/>
      <w:r w:rsidRPr="007161F8">
        <w:rPr>
          <w:rFonts w:ascii="Times New Roman" w:hAnsi="Times New Roman"/>
          <w:sz w:val="24"/>
          <w:szCs w:val="24"/>
        </w:rPr>
        <w:t>, Robert Phillip Smith</w:t>
      </w:r>
      <w:r w:rsidRPr="007161F8">
        <w:rPr>
          <w:rFonts w:ascii="Times New Roman" w:hAnsi="Times New Roman"/>
          <w:sz w:val="24"/>
          <w:szCs w:val="24"/>
          <w:vertAlign w:val="superscript"/>
        </w:rPr>
        <w:t>3,5</w:t>
      </w:r>
      <w:r w:rsidRPr="007161F8">
        <w:rPr>
          <w:rFonts w:ascii="Times New Roman" w:hAnsi="Times New Roman"/>
          <w:sz w:val="24"/>
          <w:szCs w:val="24"/>
        </w:rPr>
        <w:t>, Ming-Chi Tsai</w:t>
      </w:r>
      <w:r w:rsidRPr="007161F8">
        <w:rPr>
          <w:rFonts w:ascii="Times New Roman" w:hAnsi="Times New Roman"/>
          <w:sz w:val="24"/>
          <w:szCs w:val="24"/>
          <w:vertAlign w:val="superscript"/>
        </w:rPr>
        <w:t>1</w:t>
      </w:r>
      <w:r w:rsidRPr="007161F8">
        <w:rPr>
          <w:rFonts w:ascii="Times New Roman" w:hAnsi="Times New Roman"/>
          <w:sz w:val="24"/>
          <w:szCs w:val="24"/>
        </w:rPr>
        <w:t>, Russell Schwartz</w:t>
      </w:r>
      <w:r w:rsidRPr="007161F8">
        <w:rPr>
          <w:rFonts w:ascii="Times New Roman" w:hAnsi="Times New Roman"/>
          <w:sz w:val="24"/>
          <w:szCs w:val="24"/>
          <w:vertAlign w:val="superscript"/>
        </w:rPr>
        <w:t>1,4</w:t>
      </w:r>
      <w:r w:rsidRPr="007161F8">
        <w:rPr>
          <w:rFonts w:ascii="Times New Roman" w:hAnsi="Times New Roman"/>
          <w:sz w:val="24"/>
          <w:szCs w:val="24"/>
        </w:rPr>
        <w:t xml:space="preserve">, </w:t>
      </w:r>
      <w:proofErr w:type="spellStart"/>
      <w:r w:rsidRPr="007161F8">
        <w:rPr>
          <w:rFonts w:ascii="Times New Roman" w:hAnsi="Times New Roman"/>
          <w:sz w:val="24"/>
          <w:szCs w:val="24"/>
        </w:rPr>
        <w:t>Lingchong</w:t>
      </w:r>
      <w:proofErr w:type="spellEnd"/>
      <w:r w:rsidRPr="007161F8">
        <w:rPr>
          <w:rFonts w:ascii="Times New Roman" w:hAnsi="Times New Roman"/>
          <w:sz w:val="24"/>
          <w:szCs w:val="24"/>
        </w:rPr>
        <w:t xml:space="preserve"> You</w:t>
      </w:r>
      <w:r w:rsidRPr="007161F8">
        <w:rPr>
          <w:rFonts w:ascii="Times New Roman" w:hAnsi="Times New Roman"/>
          <w:sz w:val="24"/>
          <w:szCs w:val="24"/>
          <w:vertAlign w:val="superscript"/>
        </w:rPr>
        <w:t>5,6*</w:t>
      </w:r>
    </w:p>
    <w:p w14:paraId="2BF7F3B9" w14:textId="77777777" w:rsidR="00520FD5" w:rsidRPr="007161F8" w:rsidRDefault="00520FD5" w:rsidP="00520FD5">
      <w:pPr>
        <w:spacing w:line="480" w:lineRule="auto"/>
        <w:jc w:val="both"/>
        <w:rPr>
          <w:rFonts w:ascii="Times New Roman" w:hAnsi="Times New Roman"/>
          <w:sz w:val="24"/>
          <w:szCs w:val="24"/>
        </w:rPr>
      </w:pPr>
      <w:r w:rsidRPr="007161F8">
        <w:rPr>
          <w:rFonts w:ascii="Times New Roman" w:hAnsi="Times New Roman"/>
          <w:sz w:val="24"/>
          <w:szCs w:val="24"/>
          <w:vertAlign w:val="superscript"/>
        </w:rPr>
        <w:t>1</w:t>
      </w:r>
      <w:r w:rsidRPr="007161F8">
        <w:rPr>
          <w:rFonts w:ascii="Times New Roman" w:hAnsi="Times New Roman"/>
          <w:sz w:val="24"/>
          <w:szCs w:val="24"/>
        </w:rPr>
        <w:t>Lane Center of Computational Biology, Carnegie Mellon University, Pittsburgh, PA 15213</w:t>
      </w:r>
      <w:r>
        <w:rPr>
          <w:rFonts w:ascii="Times New Roman" w:hAnsi="Times New Roman"/>
          <w:sz w:val="24"/>
          <w:szCs w:val="24"/>
        </w:rPr>
        <w:t>, USA</w:t>
      </w:r>
    </w:p>
    <w:p w14:paraId="624DC9C9" w14:textId="77777777" w:rsidR="00520FD5" w:rsidRPr="007161F8" w:rsidRDefault="00520FD5" w:rsidP="00520FD5">
      <w:pPr>
        <w:spacing w:line="480" w:lineRule="auto"/>
        <w:jc w:val="both"/>
        <w:rPr>
          <w:rFonts w:ascii="Times New Roman" w:hAnsi="Times New Roman"/>
          <w:sz w:val="24"/>
          <w:szCs w:val="24"/>
        </w:rPr>
      </w:pPr>
      <w:r w:rsidRPr="007161F8">
        <w:rPr>
          <w:rFonts w:ascii="Times New Roman" w:hAnsi="Times New Roman"/>
          <w:sz w:val="24"/>
          <w:szCs w:val="24"/>
          <w:vertAlign w:val="superscript"/>
        </w:rPr>
        <w:t>2</w:t>
      </w:r>
      <w:r w:rsidRPr="007161F8">
        <w:rPr>
          <w:rFonts w:ascii="Times New Roman" w:hAnsi="Times New Roman"/>
          <w:sz w:val="24"/>
          <w:szCs w:val="24"/>
        </w:rPr>
        <w:t>Department of Biomedical Engineering, University of California Davis, Davis, CA 95616</w:t>
      </w:r>
      <w:r>
        <w:rPr>
          <w:rFonts w:ascii="Times New Roman" w:hAnsi="Times New Roman"/>
          <w:sz w:val="24"/>
          <w:szCs w:val="24"/>
        </w:rPr>
        <w:t>, USA</w:t>
      </w:r>
    </w:p>
    <w:p w14:paraId="5D430C18" w14:textId="77777777" w:rsidR="00520FD5" w:rsidRPr="007161F8" w:rsidRDefault="00520FD5" w:rsidP="00520FD5">
      <w:pPr>
        <w:spacing w:line="480" w:lineRule="auto"/>
        <w:jc w:val="both"/>
        <w:rPr>
          <w:rFonts w:ascii="Times New Roman" w:hAnsi="Times New Roman"/>
          <w:sz w:val="24"/>
          <w:szCs w:val="24"/>
        </w:rPr>
      </w:pPr>
      <w:r w:rsidRPr="007161F8">
        <w:rPr>
          <w:rFonts w:ascii="Times New Roman" w:hAnsi="Times New Roman"/>
          <w:sz w:val="24"/>
          <w:szCs w:val="24"/>
          <w:vertAlign w:val="superscript"/>
        </w:rPr>
        <w:t>3</w:t>
      </w:r>
      <w:r w:rsidRPr="007161F8">
        <w:rPr>
          <w:rFonts w:ascii="Times New Roman" w:hAnsi="Times New Roman"/>
          <w:sz w:val="24"/>
          <w:szCs w:val="24"/>
        </w:rPr>
        <w:t>Division of Mathematics, Science and Technology, Nova Southeastern University, Fort Lauderdale</w:t>
      </w:r>
      <w:r>
        <w:rPr>
          <w:rFonts w:ascii="Times New Roman" w:hAnsi="Times New Roman"/>
          <w:sz w:val="24"/>
          <w:szCs w:val="24"/>
        </w:rPr>
        <w:t>, FL 33314, USA</w:t>
      </w:r>
    </w:p>
    <w:p w14:paraId="7033DA05" w14:textId="77777777" w:rsidR="00520FD5" w:rsidRPr="007161F8" w:rsidRDefault="00520FD5" w:rsidP="00520FD5">
      <w:pPr>
        <w:spacing w:line="480" w:lineRule="auto"/>
        <w:jc w:val="both"/>
        <w:rPr>
          <w:rFonts w:ascii="Times New Roman" w:hAnsi="Times New Roman"/>
          <w:sz w:val="24"/>
          <w:szCs w:val="24"/>
          <w:vertAlign w:val="superscript"/>
        </w:rPr>
      </w:pPr>
      <w:r w:rsidRPr="007161F8">
        <w:rPr>
          <w:rFonts w:ascii="Times New Roman" w:hAnsi="Times New Roman"/>
          <w:sz w:val="24"/>
          <w:szCs w:val="24"/>
          <w:vertAlign w:val="superscript"/>
        </w:rPr>
        <w:t>4</w:t>
      </w:r>
      <w:r w:rsidRPr="007161F8">
        <w:rPr>
          <w:rFonts w:ascii="Times New Roman" w:hAnsi="Times New Roman"/>
          <w:sz w:val="24"/>
          <w:szCs w:val="24"/>
        </w:rPr>
        <w:t>Department of Biological Sciences, Carnegie Mellon University, Pittsburgh, PA 15213</w:t>
      </w:r>
      <w:r>
        <w:rPr>
          <w:rFonts w:ascii="Times New Roman" w:hAnsi="Times New Roman"/>
          <w:sz w:val="24"/>
          <w:szCs w:val="24"/>
        </w:rPr>
        <w:t>, USA</w:t>
      </w:r>
    </w:p>
    <w:p w14:paraId="6D1019C3" w14:textId="57C321A0" w:rsidR="001E68B8" w:rsidRDefault="00520FD5" w:rsidP="00520FD5">
      <w:pPr>
        <w:spacing w:line="480" w:lineRule="auto"/>
        <w:jc w:val="both"/>
        <w:rPr>
          <w:rFonts w:ascii="Times New Roman" w:hAnsi="Times New Roman"/>
          <w:sz w:val="24"/>
          <w:szCs w:val="24"/>
        </w:rPr>
      </w:pPr>
      <w:r w:rsidRPr="007161F8">
        <w:rPr>
          <w:rFonts w:ascii="Times New Roman" w:hAnsi="Times New Roman"/>
          <w:sz w:val="24"/>
          <w:szCs w:val="24"/>
          <w:vertAlign w:val="superscript"/>
        </w:rPr>
        <w:t>5</w:t>
      </w:r>
      <w:r w:rsidRPr="007161F8">
        <w:rPr>
          <w:rFonts w:ascii="Times New Roman" w:hAnsi="Times New Roman"/>
          <w:sz w:val="24"/>
          <w:szCs w:val="24"/>
        </w:rPr>
        <w:t>Department of Biomedical Engineering,</w:t>
      </w:r>
      <w:r w:rsidR="001E68B8" w:rsidRPr="001E68B8">
        <w:rPr>
          <w:rFonts w:ascii="Times New Roman" w:hAnsi="Times New Roman"/>
          <w:sz w:val="24"/>
          <w:szCs w:val="24"/>
        </w:rPr>
        <w:t xml:space="preserve"> </w:t>
      </w:r>
      <w:r w:rsidR="001E68B8" w:rsidRPr="007161F8">
        <w:rPr>
          <w:rFonts w:ascii="Times New Roman" w:hAnsi="Times New Roman"/>
          <w:sz w:val="24"/>
          <w:szCs w:val="24"/>
        </w:rPr>
        <w:t>Duke University, Durham, NC 27708</w:t>
      </w:r>
      <w:r w:rsidR="001E68B8">
        <w:rPr>
          <w:rFonts w:ascii="Times New Roman" w:hAnsi="Times New Roman"/>
          <w:sz w:val="24"/>
          <w:szCs w:val="24"/>
        </w:rPr>
        <w:t>, USA</w:t>
      </w:r>
      <w:r w:rsidR="001E68B8" w:rsidRPr="007161F8">
        <w:rPr>
          <w:rFonts w:ascii="Times New Roman" w:hAnsi="Times New Roman"/>
          <w:sz w:val="24"/>
          <w:szCs w:val="24"/>
        </w:rPr>
        <w:tab/>
      </w:r>
    </w:p>
    <w:p w14:paraId="103FE1D6" w14:textId="73EDC8CB" w:rsidR="00520FD5" w:rsidRPr="007161F8" w:rsidRDefault="00520FD5" w:rsidP="00520FD5">
      <w:pPr>
        <w:spacing w:line="480" w:lineRule="auto"/>
        <w:jc w:val="both"/>
        <w:rPr>
          <w:rFonts w:ascii="Times New Roman" w:hAnsi="Times New Roman"/>
          <w:sz w:val="24"/>
          <w:szCs w:val="24"/>
        </w:rPr>
      </w:pPr>
      <w:r w:rsidRPr="007161F8">
        <w:rPr>
          <w:rFonts w:ascii="Times New Roman" w:hAnsi="Times New Roman"/>
          <w:sz w:val="24"/>
          <w:szCs w:val="24"/>
          <w:vertAlign w:val="superscript"/>
        </w:rPr>
        <w:t>6</w:t>
      </w:r>
      <w:r w:rsidRPr="007161F8">
        <w:rPr>
          <w:rFonts w:ascii="Times New Roman" w:hAnsi="Times New Roman"/>
          <w:sz w:val="24"/>
          <w:szCs w:val="24"/>
        </w:rPr>
        <w:t>Institute for Genome Sciences and Policy, Duke University, Durham, NC 27708</w:t>
      </w:r>
      <w:r>
        <w:rPr>
          <w:rFonts w:ascii="Times New Roman" w:hAnsi="Times New Roman"/>
          <w:sz w:val="24"/>
          <w:szCs w:val="24"/>
        </w:rPr>
        <w:t>, USA</w:t>
      </w:r>
      <w:r w:rsidRPr="007161F8">
        <w:rPr>
          <w:rFonts w:ascii="Times New Roman" w:hAnsi="Times New Roman"/>
          <w:sz w:val="24"/>
          <w:szCs w:val="24"/>
        </w:rPr>
        <w:tab/>
      </w:r>
    </w:p>
    <w:p w14:paraId="7DC7977E" w14:textId="77777777" w:rsidR="00520FD5" w:rsidRPr="002C52B9" w:rsidRDefault="00520FD5" w:rsidP="00520FD5">
      <w:pPr>
        <w:spacing w:line="480" w:lineRule="auto"/>
        <w:jc w:val="both"/>
        <w:rPr>
          <w:rFonts w:ascii="Times New Roman" w:hAnsi="Times New Roman" w:cs="Times New Roman"/>
          <w:sz w:val="24"/>
          <w:szCs w:val="24"/>
        </w:rPr>
      </w:pPr>
      <w:r w:rsidRPr="002C52B9">
        <w:rPr>
          <w:rFonts w:ascii="Times New Roman" w:hAnsi="Times New Roman" w:cs="Times New Roman"/>
          <w:sz w:val="24"/>
          <w:szCs w:val="24"/>
        </w:rPr>
        <w:t>* Correspondence</w:t>
      </w:r>
      <w:r w:rsidRPr="002C52B9">
        <w:rPr>
          <w:rFonts w:ascii="Times New Roman" w:hAnsi="Times New Roman" w:cs="Times New Roman"/>
          <w:bCs/>
          <w:sz w:val="24"/>
          <w:szCs w:val="24"/>
        </w:rPr>
        <w:t xml:space="preserve"> and requests for materials should be addressed to Russell Schwartz (Email: </w:t>
      </w:r>
      <w:hyperlink r:id="rId7" w:history="1">
        <w:r w:rsidRPr="002C52B9">
          <w:rPr>
            <w:rStyle w:val="Hyperlink"/>
            <w:rFonts w:ascii="Times New Roman" w:hAnsi="Times New Roman"/>
            <w:bCs/>
            <w:color w:val="auto"/>
            <w:sz w:val="24"/>
            <w:szCs w:val="24"/>
          </w:rPr>
          <w:t>russells@andrew.cmu.edu</w:t>
        </w:r>
      </w:hyperlink>
      <w:r w:rsidRPr="002C52B9">
        <w:rPr>
          <w:rFonts w:ascii="Times New Roman" w:hAnsi="Times New Roman" w:cs="Times New Roman"/>
          <w:bCs/>
          <w:sz w:val="24"/>
          <w:szCs w:val="24"/>
        </w:rPr>
        <w:t xml:space="preserve">) and </w:t>
      </w:r>
      <w:proofErr w:type="spellStart"/>
      <w:r w:rsidRPr="002C52B9">
        <w:rPr>
          <w:rFonts w:ascii="Times New Roman" w:hAnsi="Times New Roman" w:cs="Times New Roman"/>
          <w:bCs/>
          <w:sz w:val="24"/>
          <w:szCs w:val="24"/>
        </w:rPr>
        <w:t>Lingchong</w:t>
      </w:r>
      <w:proofErr w:type="spellEnd"/>
      <w:r w:rsidRPr="002C52B9">
        <w:rPr>
          <w:rFonts w:ascii="Times New Roman" w:hAnsi="Times New Roman" w:cs="Times New Roman"/>
          <w:bCs/>
          <w:sz w:val="24"/>
          <w:szCs w:val="24"/>
        </w:rPr>
        <w:t xml:space="preserve"> You (E-mail: </w:t>
      </w:r>
      <w:hyperlink r:id="rId8" w:history="1">
        <w:r w:rsidRPr="002C52B9">
          <w:rPr>
            <w:rStyle w:val="Hyperlink"/>
            <w:rFonts w:ascii="Times New Roman" w:hAnsi="Times New Roman"/>
            <w:bCs/>
            <w:color w:val="auto"/>
            <w:sz w:val="24"/>
            <w:szCs w:val="24"/>
          </w:rPr>
          <w:t>you@duke.edu</w:t>
        </w:r>
      </w:hyperlink>
      <w:r w:rsidRPr="002C52B9">
        <w:rPr>
          <w:rFonts w:ascii="Times New Roman" w:hAnsi="Times New Roman" w:cs="Times New Roman"/>
          <w:bCs/>
          <w:sz w:val="24"/>
          <w:szCs w:val="24"/>
        </w:rPr>
        <w:t>; Tel:</w:t>
      </w:r>
      <w:r w:rsidRPr="002C52B9">
        <w:rPr>
          <w:rFonts w:ascii="Times New Roman" w:hAnsi="Times New Roman" w:cs="Times New Roman"/>
          <w:sz w:val="24"/>
          <w:szCs w:val="24"/>
        </w:rPr>
        <w:t xml:space="preserve"> 919-660-8408; Fax: 919-668-0795).</w:t>
      </w:r>
    </w:p>
    <w:p w14:paraId="159B0401" w14:textId="6FCEE5B6" w:rsidR="00285951" w:rsidRPr="00C176D7" w:rsidRDefault="00285951" w:rsidP="00285951">
      <w:pPr>
        <w:spacing w:line="480" w:lineRule="auto"/>
        <w:jc w:val="both"/>
        <w:rPr>
          <w:rFonts w:ascii="Times New Roman" w:hAnsi="Times New Roman"/>
          <w:sz w:val="24"/>
        </w:rPr>
      </w:pPr>
    </w:p>
    <w:p w14:paraId="3115C9A9" w14:textId="4AD86C7A" w:rsidR="002220B0" w:rsidRPr="00C176D7" w:rsidRDefault="002220B0" w:rsidP="002220B0">
      <w:pPr>
        <w:spacing w:line="480" w:lineRule="auto"/>
        <w:jc w:val="both"/>
        <w:rPr>
          <w:rFonts w:ascii="Times New Roman" w:hAnsi="Times New Roman"/>
          <w:sz w:val="24"/>
        </w:rPr>
      </w:pPr>
    </w:p>
    <w:p w14:paraId="2F947818" w14:textId="17561682" w:rsidR="00450FC7" w:rsidRPr="00C176D7" w:rsidRDefault="00450FC7" w:rsidP="007C5D96">
      <w:pPr>
        <w:spacing w:line="480" w:lineRule="auto"/>
        <w:jc w:val="both"/>
        <w:rPr>
          <w:rFonts w:ascii="Times New Roman" w:hAnsi="Times New Roman"/>
          <w:sz w:val="24"/>
        </w:rPr>
      </w:pPr>
    </w:p>
    <w:p w14:paraId="6DD00B61" w14:textId="77777777" w:rsidR="00B24ECE" w:rsidRPr="00C176D7" w:rsidRDefault="00B24ECE" w:rsidP="00912C92">
      <w:pPr>
        <w:spacing w:line="480" w:lineRule="auto"/>
        <w:rPr>
          <w:rFonts w:ascii="Times New Roman" w:hAnsi="Times New Roman" w:cs="Times New Roman"/>
          <w:sz w:val="24"/>
          <w:szCs w:val="24"/>
        </w:rPr>
      </w:pPr>
    </w:p>
    <w:p w14:paraId="61518032" w14:textId="5FD490E2" w:rsidR="002324D8" w:rsidRPr="00C176D7" w:rsidRDefault="00BA1128" w:rsidP="00BA1128">
      <w:pPr>
        <w:tabs>
          <w:tab w:val="left" w:pos="6890"/>
        </w:tabs>
        <w:spacing w:line="480" w:lineRule="auto"/>
        <w:rPr>
          <w:rFonts w:ascii="Times New Roman" w:hAnsi="Times New Roman" w:cs="Times New Roman"/>
          <w:sz w:val="24"/>
          <w:szCs w:val="24"/>
        </w:rPr>
      </w:pPr>
      <w:r w:rsidRPr="00C176D7">
        <w:rPr>
          <w:rFonts w:ascii="Times New Roman" w:hAnsi="Times New Roman" w:cs="Times New Roman"/>
          <w:sz w:val="24"/>
          <w:szCs w:val="24"/>
        </w:rPr>
        <w:tab/>
      </w:r>
    </w:p>
    <w:p w14:paraId="0939D149" w14:textId="634C06E5" w:rsidR="005915CE" w:rsidRPr="00C176D7" w:rsidRDefault="005915CE" w:rsidP="005915CE">
      <w:pPr>
        <w:spacing w:line="480" w:lineRule="auto"/>
        <w:rPr>
          <w:rFonts w:ascii="Times New Roman" w:hAnsi="Times New Roman"/>
          <w:b/>
          <w:sz w:val="24"/>
          <w:szCs w:val="24"/>
        </w:rPr>
      </w:pPr>
      <w:r w:rsidRPr="00C176D7">
        <w:rPr>
          <w:rFonts w:ascii="Times New Roman" w:hAnsi="Times New Roman"/>
          <w:b/>
          <w:sz w:val="24"/>
          <w:szCs w:val="24"/>
        </w:rPr>
        <w:t xml:space="preserve">Analysis of </w:t>
      </w:r>
      <w:r w:rsidR="005B4495" w:rsidRPr="00C176D7">
        <w:rPr>
          <w:rFonts w:ascii="Times New Roman" w:hAnsi="Times New Roman"/>
          <w:b/>
          <w:sz w:val="24"/>
          <w:szCs w:val="24"/>
        </w:rPr>
        <w:t>bacteriophage lambda</w:t>
      </w:r>
      <w:r w:rsidRPr="00C176D7">
        <w:rPr>
          <w:rFonts w:ascii="Times New Roman" w:hAnsi="Times New Roman"/>
          <w:b/>
          <w:sz w:val="24"/>
          <w:szCs w:val="24"/>
        </w:rPr>
        <w:t xml:space="preserve"> data (Figure </w:t>
      </w:r>
      <w:r w:rsidR="00A46F97">
        <w:rPr>
          <w:rFonts w:ascii="Times New Roman" w:hAnsi="Times New Roman"/>
          <w:b/>
          <w:sz w:val="24"/>
          <w:szCs w:val="24"/>
        </w:rPr>
        <w:t>4</w:t>
      </w:r>
      <w:r w:rsidRPr="00C176D7">
        <w:rPr>
          <w:rFonts w:ascii="Times New Roman" w:hAnsi="Times New Roman"/>
          <w:b/>
          <w:sz w:val="24"/>
          <w:szCs w:val="24"/>
        </w:rPr>
        <w:t>)</w:t>
      </w:r>
    </w:p>
    <w:p w14:paraId="3DF8B4B8" w14:textId="459917E4" w:rsidR="005915CE" w:rsidRPr="00C176D7" w:rsidRDefault="005B4495" w:rsidP="007362FD">
      <w:pPr>
        <w:spacing w:line="480" w:lineRule="auto"/>
        <w:ind w:firstLine="720"/>
        <w:rPr>
          <w:rFonts w:ascii="Times New Roman" w:hAnsi="Times New Roman" w:cs="Times New Roman"/>
          <w:sz w:val="24"/>
          <w:szCs w:val="24"/>
        </w:rPr>
      </w:pPr>
      <w:r w:rsidRPr="00C176D7">
        <w:rPr>
          <w:rFonts w:ascii="Times New Roman" w:hAnsi="Times New Roman"/>
          <w:sz w:val="24"/>
          <w:szCs w:val="24"/>
        </w:rPr>
        <w:t xml:space="preserve">The </w:t>
      </w:r>
      <w:r w:rsidR="00272951" w:rsidRPr="00910490">
        <w:rPr>
          <w:rFonts w:ascii="Times New Roman" w:hAnsi="Times New Roman"/>
          <w:sz w:val="24"/>
          <w:szCs w:val="24"/>
        </w:rPr>
        <w:t xml:space="preserve">bacteriophage lambda </w:t>
      </w:r>
      <w:r w:rsidR="005915CE" w:rsidRPr="00F176FE">
        <w:rPr>
          <w:rFonts w:ascii="Times New Roman" w:hAnsi="Times New Roman"/>
          <w:sz w:val="24"/>
          <w:szCs w:val="24"/>
        </w:rPr>
        <w:t>data was</w:t>
      </w:r>
      <w:r w:rsidR="005915CE" w:rsidRPr="00C176D7">
        <w:rPr>
          <w:rFonts w:ascii="Times New Roman" w:hAnsi="Times New Roman"/>
          <w:sz w:val="24"/>
          <w:szCs w:val="24"/>
        </w:rPr>
        <w:t xml:space="preserve"> obtained from a previous publication </w:t>
      </w:r>
      <w:r w:rsidR="005915CE" w:rsidRPr="00C176D7">
        <w:rPr>
          <w:rFonts w:ascii="Times New Roman" w:hAnsi="Times New Roman"/>
          <w:sz w:val="24"/>
          <w:szCs w:val="24"/>
        </w:rPr>
        <w:fldChar w:fldCharType="begin">
          <w:fldData xml:space="preserve">PEVuZE5vdGU+PENpdGU+PEF1dGhvcj5NYXluYXJkPC9BdXRob3I+PFllYXI+MjAxMDwvWWVhcj48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</w:fldData>
        </w:fldChar>
      </w:r>
      <w:r w:rsidR="00514282" w:rsidRPr="00C176D7">
        <w:rPr>
          <w:rFonts w:ascii="Times New Roman" w:hAnsi="Times New Roman"/>
          <w:sz w:val="24"/>
          <w:szCs w:val="24"/>
        </w:rPr>
        <w:instrText xml:space="preserve"> ADDIN EN.CITE </w:instrText>
      </w:r>
      <w:r w:rsidR="00514282" w:rsidRPr="00C176D7">
        <w:rPr>
          <w:rFonts w:ascii="Times New Roman" w:hAnsi="Times New Roman"/>
          <w:sz w:val="24"/>
          <w:szCs w:val="24"/>
        </w:rPr>
        <w:fldChar w:fldCharType="begin">
          <w:fldData xml:space="preserve">PEVuZE5vdGU+PENpdGU+PEF1dGhvcj5NYXluYXJkPC9BdXRob3I+PFllYXI+MjAxMDwvWWVhcj48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</w:fldData>
        </w:fldChar>
      </w:r>
      <w:r w:rsidR="00514282" w:rsidRPr="00C176D7">
        <w:rPr>
          <w:rFonts w:ascii="Times New Roman" w:hAnsi="Times New Roman"/>
          <w:sz w:val="24"/>
          <w:szCs w:val="24"/>
        </w:rPr>
        <w:instrText xml:space="preserve"> ADDIN EN.CITE.DATA </w:instrText>
      </w:r>
      <w:r w:rsidR="00514282" w:rsidRPr="00C176D7">
        <w:rPr>
          <w:rFonts w:ascii="Times New Roman" w:hAnsi="Times New Roman"/>
          <w:sz w:val="24"/>
          <w:szCs w:val="24"/>
        </w:rPr>
      </w:r>
      <w:r w:rsidR="00514282" w:rsidRPr="00C176D7">
        <w:rPr>
          <w:rFonts w:ascii="Times New Roman" w:hAnsi="Times New Roman"/>
          <w:sz w:val="24"/>
          <w:szCs w:val="24"/>
        </w:rPr>
        <w:fldChar w:fldCharType="end"/>
      </w:r>
      <w:r w:rsidR="005915CE" w:rsidRPr="00C176D7">
        <w:rPr>
          <w:rFonts w:ascii="Times New Roman" w:hAnsi="Times New Roman"/>
          <w:sz w:val="24"/>
          <w:szCs w:val="24"/>
        </w:rPr>
      </w:r>
      <w:r w:rsidR="005915CE" w:rsidRPr="00C176D7">
        <w:rPr>
          <w:rFonts w:ascii="Times New Roman" w:hAnsi="Times New Roman"/>
          <w:sz w:val="24"/>
          <w:szCs w:val="24"/>
        </w:rPr>
        <w:fldChar w:fldCharType="separate"/>
      </w:r>
      <w:r w:rsidR="00514282" w:rsidRPr="00C176D7">
        <w:rPr>
          <w:rFonts w:ascii="Times New Roman" w:hAnsi="Times New Roman"/>
          <w:noProof/>
          <w:sz w:val="24"/>
          <w:szCs w:val="24"/>
        </w:rPr>
        <w:t>[</w:t>
      </w:r>
      <w:hyperlink w:anchor="_ENREF_1" w:tooltip="Maynard, 2010 #1014" w:history="1">
        <w:r w:rsidR="00D9668D" w:rsidRPr="00C176D7">
          <w:rPr>
            <w:rFonts w:ascii="Times New Roman" w:hAnsi="Times New Roman"/>
            <w:noProof/>
            <w:sz w:val="24"/>
            <w:szCs w:val="24"/>
          </w:rPr>
          <w:t>1</w:t>
        </w:r>
      </w:hyperlink>
      <w:r w:rsidR="00514282" w:rsidRPr="00C176D7">
        <w:rPr>
          <w:rFonts w:ascii="Times New Roman" w:hAnsi="Times New Roman"/>
          <w:noProof/>
          <w:sz w:val="24"/>
          <w:szCs w:val="24"/>
        </w:rPr>
        <w:t>]</w:t>
      </w:r>
      <w:r w:rsidR="005915CE" w:rsidRPr="00C176D7">
        <w:rPr>
          <w:rFonts w:ascii="Times New Roman" w:hAnsi="Times New Roman"/>
          <w:sz w:val="24"/>
          <w:szCs w:val="24"/>
        </w:rPr>
        <w:fldChar w:fldCharType="end"/>
      </w:r>
      <w:r w:rsidR="005915CE" w:rsidRPr="00C176D7">
        <w:rPr>
          <w:rFonts w:ascii="Times New Roman" w:hAnsi="Times New Roman"/>
          <w:sz w:val="24"/>
          <w:szCs w:val="24"/>
        </w:rPr>
        <w:t>. For the clustering analysis, we first conca</w:t>
      </w:r>
      <w:r w:rsidRPr="00C176D7">
        <w:rPr>
          <w:rFonts w:ascii="Times New Roman" w:hAnsi="Times New Roman"/>
          <w:sz w:val="24"/>
          <w:szCs w:val="24"/>
        </w:rPr>
        <w:t xml:space="preserve">tenated growth curves without </w:t>
      </w:r>
      <w:r w:rsidR="00272951" w:rsidRPr="00910490">
        <w:rPr>
          <w:rFonts w:ascii="Times New Roman" w:hAnsi="Times New Roman"/>
          <w:sz w:val="24"/>
          <w:szCs w:val="24"/>
        </w:rPr>
        <w:t>bacteriophage lambda</w:t>
      </w:r>
      <w:r w:rsidR="00272951" w:rsidRPr="00C176D7">
        <w:rPr>
          <w:rFonts w:ascii="Times New Roman" w:hAnsi="Times New Roman"/>
          <w:b/>
          <w:sz w:val="24"/>
          <w:szCs w:val="24"/>
        </w:rPr>
        <w:t xml:space="preserve"> </w:t>
      </w:r>
      <w:r w:rsidRPr="00C176D7">
        <w:rPr>
          <w:rFonts w:ascii="Times New Roman" w:hAnsi="Times New Roman"/>
          <w:sz w:val="24"/>
          <w:szCs w:val="24"/>
        </w:rPr>
        <w:t xml:space="preserve">and with </w:t>
      </w:r>
      <w:r w:rsidR="00272951" w:rsidRPr="00910490">
        <w:rPr>
          <w:rFonts w:ascii="Times New Roman" w:hAnsi="Times New Roman"/>
          <w:sz w:val="24"/>
          <w:szCs w:val="24"/>
        </w:rPr>
        <w:t>bacteriophage lambda infection</w:t>
      </w:r>
      <w:r w:rsidR="005915CE" w:rsidRPr="00C176D7">
        <w:rPr>
          <w:rFonts w:ascii="Times New Roman" w:hAnsi="Times New Roman"/>
          <w:sz w:val="24"/>
          <w:szCs w:val="24"/>
        </w:rPr>
        <w:t xml:space="preserve">. Next, we performed the same clustering analysis as above to separate the strains. </w:t>
      </w:r>
    </w:p>
    <w:p w14:paraId="53373BBB" w14:textId="77777777" w:rsidR="005915CE" w:rsidRPr="00C176D7" w:rsidRDefault="005915CE" w:rsidP="005915CE">
      <w:pPr>
        <w:spacing w:line="480" w:lineRule="auto"/>
        <w:rPr>
          <w:rFonts w:ascii="Times New Roman" w:hAnsi="Times New Roman"/>
          <w:b/>
          <w:sz w:val="24"/>
          <w:szCs w:val="24"/>
        </w:rPr>
      </w:pPr>
    </w:p>
    <w:p w14:paraId="06332483" w14:textId="11CA5EDE" w:rsidR="005915CE" w:rsidRPr="00C176D7" w:rsidRDefault="005915CE" w:rsidP="005915CE">
      <w:pPr>
        <w:spacing w:line="480" w:lineRule="auto"/>
        <w:rPr>
          <w:rFonts w:ascii="Times New Roman" w:hAnsi="Times New Roman" w:cs="Times New Roman"/>
          <w:sz w:val="24"/>
          <w:szCs w:val="24"/>
        </w:rPr>
      </w:pPr>
      <w:r w:rsidRPr="00C176D7">
        <w:rPr>
          <w:rFonts w:ascii="Times New Roman" w:hAnsi="Times New Roman"/>
          <w:b/>
          <w:sz w:val="24"/>
          <w:szCs w:val="24"/>
        </w:rPr>
        <w:t xml:space="preserve">Swarm algorithm (Figure </w:t>
      </w:r>
      <w:r w:rsidR="00A46F97">
        <w:rPr>
          <w:rFonts w:ascii="Times New Roman" w:hAnsi="Times New Roman"/>
          <w:b/>
          <w:sz w:val="24"/>
          <w:szCs w:val="24"/>
        </w:rPr>
        <w:t>5</w:t>
      </w:r>
      <w:r w:rsidRPr="00C176D7">
        <w:rPr>
          <w:rFonts w:ascii="Times New Roman" w:hAnsi="Times New Roman"/>
          <w:b/>
          <w:sz w:val="24"/>
          <w:szCs w:val="24"/>
        </w:rPr>
        <w:t>)</w:t>
      </w:r>
    </w:p>
    <w:p w14:paraId="730C6C49" w14:textId="4D4C918A" w:rsidR="005915CE" w:rsidRPr="00C176D7" w:rsidRDefault="005915CE" w:rsidP="005915CE">
      <w:pPr>
        <w:spacing w:line="480" w:lineRule="auto"/>
        <w:ind w:firstLine="720"/>
        <w:jc w:val="both"/>
        <w:rPr>
          <w:rFonts w:ascii="Times New Roman" w:eastAsia="SimSun" w:hAnsi="Times New Roman" w:cs="Times New Roman"/>
          <w:sz w:val="24"/>
          <w:szCs w:val="24"/>
        </w:rPr>
      </w:pPr>
      <w:r w:rsidRPr="00C176D7">
        <w:rPr>
          <w:rFonts w:ascii="Times New Roman" w:hAnsi="Times New Roman" w:cs="Times New Roman"/>
          <w:sz w:val="24"/>
          <w:szCs w:val="24"/>
        </w:rPr>
        <w:t>To generate our swa</w:t>
      </w:r>
      <w:r w:rsidR="00B44860" w:rsidRPr="00C176D7">
        <w:rPr>
          <w:rFonts w:ascii="Times New Roman" w:hAnsi="Times New Roman" w:cs="Times New Roman"/>
          <w:sz w:val="24"/>
          <w:szCs w:val="24"/>
        </w:rPr>
        <w:t>r</w:t>
      </w:r>
      <w:r w:rsidRPr="00C176D7">
        <w:rPr>
          <w:rFonts w:ascii="Times New Roman" w:hAnsi="Times New Roman" w:cs="Times New Roman"/>
          <w:sz w:val="24"/>
          <w:szCs w:val="24"/>
        </w:rPr>
        <w:t xml:space="preserve">m algorithm, we modified an algorithm that was developed previously </w:t>
      </w:r>
      <w:r w:rsidRPr="00C176D7">
        <w:rPr>
          <w:rFonts w:ascii="Times New Roman" w:hAnsi="Times New Roman" w:cs="Times New Roman"/>
          <w:sz w:val="24"/>
          <w:szCs w:val="24"/>
        </w:rPr>
        <w:fldChar w:fldCharType="begin"/>
      </w:r>
      <w:r w:rsidR="00514282" w:rsidRPr="00C176D7">
        <w:rPr>
          <w:rFonts w:ascii="Times New Roman" w:hAnsi="Times New Roman" w:cs="Times New Roman"/>
          <w:sz w:val="24"/>
          <w:szCs w:val="24"/>
        </w:rPr>
        <w:instrText xml:space="preserve"> ADDIN EN.CITE &lt;EndNote&gt;&lt;Cite&gt;&lt;Author&gt;Tan&lt;/Author&gt;&lt;Year&gt;2003&lt;/Year&gt;&lt;RecNum&gt;583&lt;/RecNum&gt;&lt;DisplayText&gt;[2]&lt;/DisplayText&gt;&lt;record&gt;&lt;rec-number&gt;583&lt;/rec-number&gt;&lt;foreign-keys&gt;&lt;key app="EN" db-id="5zvasa0favrts0esfpupt5zcass0wtrtrs92" timestamp="0"&gt;583&lt;/key&gt;&lt;/foreign-keys&gt;&lt;ref-type name="Conference Paper"&gt;47&lt;/ref-type&gt;&lt;contributors&gt;&lt;authors&gt;&lt;author&gt;C. Tan&lt;/author&gt;&lt;author&gt;T. Ray&lt;/author&gt;&lt;author&gt;H. Tsai&lt;/author&gt;&lt;/authors&gt;&lt;/contributors&gt;&lt;titles&gt;&lt;title&gt;A Comparative Analysis of Evolutionary Algorithm and Swarm Algorithm for Airfoil Design Problems&lt;/title&gt;&lt;secondary-title&gt;41st Aerospace Sciences Meeting and Exhibit&lt;/secondary-title&gt;&lt;/titles&gt;&lt;dates&gt;&lt;year&gt;2003&lt;/year&gt;&lt;/dates&gt;&lt;pub-location&gt;Reno, Nevada&lt;/pub-location&gt;&lt;urls&gt;&lt;/urls&gt;&lt;/record&gt;&lt;/Cite&gt;&lt;Cite&gt;&lt;Author&gt;Tan&lt;/Author&gt;&lt;Year&gt;2003&lt;/Year&gt;&lt;RecNum&gt;583&lt;/RecNum&gt;&lt;record&gt;&lt;rec-number&gt;583&lt;/rec-number&gt;&lt;foreign-keys&gt;&lt;key app="EN" db-id="5zvasa0favrts0esfpupt5zcass0wtrtrs92" timestamp="0"&gt;583&lt;/key&gt;&lt;/foreign-keys&gt;&lt;ref-type name="Conference Paper"&gt;47&lt;/ref-type&gt;&lt;contributors&gt;&lt;authors&gt;&lt;author&gt;C. Tan&lt;/author&gt;&lt;author&gt;T. Ray&lt;/author&gt;&lt;author&gt;H. Tsai&lt;/author&gt;&lt;/authors&gt;&lt;/contributors&gt;&lt;titles&gt;&lt;title&gt;A Comparative Analysis of Evolutionary Algorithm and Swarm Algorithm for Airfoil Design Problems&lt;/title&gt;&lt;secondary-title&gt;41st Aerospace Sciences Meeting and Exhibit&lt;/secondary-title&gt;&lt;/titles&gt;&lt;dates&gt;&lt;year&gt;2003&lt;/year&gt;&lt;/dates&gt;&lt;pub-location&gt;Reno, Nevada&lt;/pub-location&gt;&lt;urls&gt;&lt;/urls&gt;&lt;/record&gt;&lt;/Cite&gt;&lt;/EndNote&gt;</w:instrText>
      </w:r>
      <w:r w:rsidRPr="00C176D7">
        <w:rPr>
          <w:rFonts w:ascii="Times New Roman" w:hAnsi="Times New Roman" w:cs="Times New Roman"/>
          <w:sz w:val="24"/>
          <w:szCs w:val="24"/>
        </w:rPr>
        <w:fldChar w:fldCharType="separate"/>
      </w:r>
      <w:r w:rsidR="00514282" w:rsidRPr="00C176D7">
        <w:rPr>
          <w:rFonts w:ascii="Times New Roman" w:hAnsi="Times New Roman" w:cs="Times New Roman"/>
          <w:noProof/>
          <w:sz w:val="24"/>
          <w:szCs w:val="24"/>
        </w:rPr>
        <w:t>[</w:t>
      </w:r>
      <w:hyperlink w:anchor="_ENREF_2" w:tooltip="Tan, 2003 #583" w:history="1">
        <w:r w:rsidR="00D9668D" w:rsidRPr="00C176D7">
          <w:rPr>
            <w:rFonts w:ascii="Times New Roman" w:hAnsi="Times New Roman" w:cs="Times New Roman"/>
            <w:noProof/>
            <w:sz w:val="24"/>
            <w:szCs w:val="24"/>
          </w:rPr>
          <w:t>2</w:t>
        </w:r>
      </w:hyperlink>
      <w:r w:rsidR="00514282" w:rsidRPr="00C176D7">
        <w:rPr>
          <w:rFonts w:ascii="Times New Roman" w:hAnsi="Times New Roman" w:cs="Times New Roman"/>
          <w:noProof/>
          <w:sz w:val="24"/>
          <w:szCs w:val="24"/>
        </w:rPr>
        <w:t>]</w:t>
      </w:r>
      <w:r w:rsidRPr="00C176D7">
        <w:rPr>
          <w:rFonts w:ascii="Times New Roman" w:hAnsi="Times New Roman" w:cs="Times New Roman"/>
          <w:sz w:val="24"/>
          <w:szCs w:val="24"/>
        </w:rPr>
        <w:fldChar w:fldCharType="end"/>
      </w:r>
      <w:r w:rsidRPr="00C176D7">
        <w:rPr>
          <w:rFonts w:ascii="Times New Roman" w:hAnsi="Times New Roman" w:cs="Times New Roman"/>
          <w:sz w:val="24"/>
          <w:szCs w:val="24"/>
        </w:rPr>
        <w:t>. The algorithm includes the following steps.</w:t>
      </w:r>
    </w:p>
    <w:p w14:paraId="3EA31D49" w14:textId="77777777" w:rsidR="005915CE" w:rsidRPr="00C176D7" w:rsidRDefault="005915CE" w:rsidP="005915CE">
      <w:pPr>
        <w:pStyle w:val="ListParagraph"/>
        <w:numPr>
          <w:ilvl w:val="0"/>
          <w:numId w:val="11"/>
        </w:numPr>
        <w:spacing w:line="480" w:lineRule="auto"/>
        <w:jc w:val="both"/>
        <w:rPr>
          <w:rFonts w:ascii="Times New Roman" w:eastAsia="SimSun" w:hAnsi="Times New Roman" w:cs="Times New Roman"/>
          <w:sz w:val="24"/>
          <w:szCs w:val="24"/>
        </w:rPr>
      </w:pPr>
      <w:r w:rsidRPr="00C176D7">
        <w:rPr>
          <w:rFonts w:ascii="Times New Roman" w:eastAsia="SimSun" w:hAnsi="Times New Roman" w:cs="Times New Roman"/>
          <w:sz w:val="24"/>
          <w:szCs w:val="24"/>
        </w:rPr>
        <w:t xml:space="preserve">User Input: </w:t>
      </w:r>
      <w:r w:rsidRPr="00C176D7">
        <w:rPr>
          <w:rFonts w:ascii="Times New Roman" w:eastAsia="SimSun" w:hAnsi="Times New Roman" w:cs="Times New Roman"/>
          <w:i/>
          <w:sz w:val="24"/>
          <w:szCs w:val="24"/>
        </w:rPr>
        <w:t>N</w:t>
      </w:r>
      <w:r w:rsidRPr="00C176D7">
        <w:rPr>
          <w:rFonts w:ascii="Times New Roman" w:eastAsia="SimSun" w:hAnsi="Times New Roman" w:cs="Times New Roman"/>
          <w:sz w:val="24"/>
          <w:szCs w:val="24"/>
        </w:rPr>
        <w:t xml:space="preserve"> equation components, parameter ranges, time series data, number of objective functions</w:t>
      </w:r>
    </w:p>
    <w:p w14:paraId="12A76199" w14:textId="77777777" w:rsidR="005915CE" w:rsidRPr="00C176D7" w:rsidRDefault="005915CE" w:rsidP="005915CE">
      <w:pPr>
        <w:pStyle w:val="ListParagraph"/>
        <w:numPr>
          <w:ilvl w:val="0"/>
          <w:numId w:val="11"/>
        </w:numPr>
        <w:spacing w:line="480" w:lineRule="auto"/>
        <w:jc w:val="both"/>
        <w:rPr>
          <w:rFonts w:ascii="Times New Roman" w:eastAsia="SimSun" w:hAnsi="Times New Roman" w:cs="Times New Roman"/>
          <w:sz w:val="24"/>
          <w:szCs w:val="24"/>
        </w:rPr>
      </w:pPr>
      <w:r w:rsidRPr="00C176D7">
        <w:rPr>
          <w:rFonts w:ascii="Times New Roman" w:eastAsia="SimSun" w:hAnsi="Times New Roman" w:cs="Times New Roman"/>
          <w:sz w:val="24"/>
          <w:szCs w:val="24"/>
        </w:rPr>
        <w:t xml:space="preserve">Transform the time series data to time-frequency domains </w:t>
      </w:r>
      <w:r w:rsidRPr="00C176D7">
        <w:rPr>
          <w:rFonts w:ascii="Times New Roman" w:eastAsia="SimSun" w:hAnsi="Times New Roman" w:cs="Times New Roman"/>
          <w:i/>
          <w:sz w:val="24"/>
          <w:szCs w:val="24"/>
        </w:rPr>
        <w:t>W</w:t>
      </w:r>
      <w:r w:rsidRPr="00C176D7">
        <w:rPr>
          <w:rFonts w:ascii="Times New Roman" w:eastAsia="SimSun" w:hAnsi="Times New Roman" w:cs="Times New Roman"/>
          <w:i/>
          <w:sz w:val="24"/>
          <w:szCs w:val="24"/>
          <w:vertAlign w:val="subscript"/>
        </w:rPr>
        <w:t>in</w:t>
      </w:r>
      <w:r w:rsidRPr="00C176D7">
        <w:rPr>
          <w:rFonts w:ascii="Times New Roman" w:eastAsia="SimSun" w:hAnsi="Times New Roman" w:cs="Times New Roman"/>
          <w:sz w:val="24"/>
          <w:szCs w:val="24"/>
        </w:rPr>
        <w:t xml:space="preserve"> by wavelet transform</w:t>
      </w:r>
    </w:p>
    <w:p w14:paraId="3A57E986" w14:textId="77777777" w:rsidR="005915CE" w:rsidRPr="00C176D7" w:rsidRDefault="005915CE" w:rsidP="005915CE">
      <w:pPr>
        <w:pStyle w:val="ListParagraph"/>
        <w:numPr>
          <w:ilvl w:val="0"/>
          <w:numId w:val="11"/>
        </w:numPr>
        <w:spacing w:line="480" w:lineRule="auto"/>
        <w:jc w:val="both"/>
        <w:rPr>
          <w:rFonts w:ascii="Times New Roman" w:eastAsia="SimSun" w:hAnsi="Times New Roman" w:cs="Times New Roman"/>
          <w:sz w:val="24"/>
          <w:szCs w:val="24"/>
        </w:rPr>
      </w:pPr>
      <w:r w:rsidRPr="00C176D7">
        <w:rPr>
          <w:rFonts w:ascii="Times New Roman" w:eastAsia="SimSun" w:hAnsi="Times New Roman" w:cs="Times New Roman"/>
          <w:sz w:val="24"/>
          <w:szCs w:val="24"/>
        </w:rPr>
        <w:t xml:space="preserve">Initialize </w:t>
      </w:r>
      <w:r w:rsidRPr="00C176D7">
        <w:rPr>
          <w:rFonts w:ascii="Times New Roman" w:eastAsia="SimSun" w:hAnsi="Times New Roman" w:cs="Times New Roman"/>
          <w:i/>
          <w:sz w:val="24"/>
          <w:szCs w:val="24"/>
        </w:rPr>
        <w:t>P</w:t>
      </w:r>
      <w:r w:rsidRPr="00C176D7">
        <w:rPr>
          <w:rFonts w:ascii="Times New Roman" w:eastAsia="SimSun" w:hAnsi="Times New Roman" w:cs="Times New Roman"/>
          <w:sz w:val="24"/>
          <w:szCs w:val="24"/>
        </w:rPr>
        <w:t xml:space="preserve"> population, each with a random subset of the equation components</w:t>
      </w:r>
    </w:p>
    <w:p w14:paraId="59A68355" w14:textId="1D3660DE" w:rsidR="005915CE" w:rsidRPr="00C176D7" w:rsidRDefault="005915CE" w:rsidP="005915CE">
      <w:pPr>
        <w:pStyle w:val="ListParagraph"/>
        <w:numPr>
          <w:ilvl w:val="0"/>
          <w:numId w:val="11"/>
        </w:numPr>
        <w:spacing w:line="480" w:lineRule="auto"/>
        <w:jc w:val="both"/>
        <w:rPr>
          <w:rFonts w:ascii="Times New Roman" w:eastAsia="SimSun" w:hAnsi="Times New Roman" w:cs="Times New Roman"/>
          <w:sz w:val="24"/>
          <w:szCs w:val="24"/>
        </w:rPr>
      </w:pPr>
      <w:r w:rsidRPr="00C176D7">
        <w:rPr>
          <w:rFonts w:ascii="Times New Roman" w:eastAsia="SimSun" w:hAnsi="Times New Roman" w:cs="Times New Roman"/>
          <w:sz w:val="24"/>
          <w:szCs w:val="24"/>
        </w:rPr>
        <w:t xml:space="preserve">Initialize </w:t>
      </w:r>
      <w:r w:rsidRPr="00C176D7">
        <w:rPr>
          <w:rFonts w:ascii="Times New Roman" w:eastAsia="SimSun" w:hAnsi="Times New Roman" w:cs="Times New Roman"/>
          <w:i/>
          <w:sz w:val="24"/>
          <w:szCs w:val="24"/>
        </w:rPr>
        <w:t>Q</w:t>
      </w:r>
      <w:r w:rsidRPr="00C176D7">
        <w:rPr>
          <w:rFonts w:ascii="Times New Roman" w:eastAsia="SimSun" w:hAnsi="Times New Roman" w:cs="Times New Roman"/>
          <w:sz w:val="24"/>
          <w:szCs w:val="24"/>
        </w:rPr>
        <w:t xml:space="preserve"> individuals within each population. Each individual has a distinct parameter set</w:t>
      </w:r>
    </w:p>
    <w:p w14:paraId="640942EC" w14:textId="77777777" w:rsidR="005915CE" w:rsidRPr="00C176D7" w:rsidRDefault="005915CE" w:rsidP="005915CE">
      <w:pPr>
        <w:pStyle w:val="ListParagraph"/>
        <w:numPr>
          <w:ilvl w:val="0"/>
          <w:numId w:val="11"/>
        </w:numPr>
        <w:spacing w:line="480" w:lineRule="auto"/>
        <w:jc w:val="both"/>
        <w:rPr>
          <w:rFonts w:ascii="Times New Roman" w:eastAsia="SimSun" w:hAnsi="Times New Roman" w:cs="Times New Roman"/>
          <w:sz w:val="24"/>
          <w:szCs w:val="24"/>
        </w:rPr>
      </w:pPr>
      <w:r w:rsidRPr="00C176D7">
        <w:rPr>
          <w:rFonts w:ascii="Times New Roman" w:eastAsia="SimSun" w:hAnsi="Times New Roman" w:cs="Times New Roman"/>
          <w:sz w:val="24"/>
          <w:szCs w:val="24"/>
        </w:rPr>
        <w:t>For each population and each objective function</w:t>
      </w:r>
    </w:p>
    <w:p w14:paraId="525938EA" w14:textId="77777777" w:rsidR="005915CE" w:rsidRPr="00C176D7" w:rsidRDefault="005915CE" w:rsidP="005915CE">
      <w:pPr>
        <w:pStyle w:val="ListParagraph"/>
        <w:numPr>
          <w:ilvl w:val="0"/>
          <w:numId w:val="12"/>
        </w:numPr>
        <w:spacing w:line="480" w:lineRule="auto"/>
        <w:jc w:val="both"/>
        <w:rPr>
          <w:rFonts w:ascii="Times New Roman" w:eastAsia="SimSun" w:hAnsi="Times New Roman" w:cs="Times New Roman"/>
          <w:sz w:val="24"/>
          <w:szCs w:val="24"/>
        </w:rPr>
      </w:pPr>
      <w:r w:rsidRPr="00C176D7">
        <w:rPr>
          <w:rFonts w:ascii="Times New Roman" w:eastAsia="SimSun" w:hAnsi="Times New Roman" w:cs="Times New Roman"/>
          <w:sz w:val="24"/>
          <w:szCs w:val="24"/>
        </w:rPr>
        <w:t xml:space="preserve">Compute wavelet coefficients of all individuals, </w:t>
      </w:r>
      <w:r w:rsidRPr="00C176D7">
        <w:rPr>
          <w:rFonts w:ascii="Times New Roman" w:eastAsia="SimSun" w:hAnsi="Times New Roman" w:cs="Times New Roman"/>
          <w:i/>
          <w:sz w:val="24"/>
          <w:szCs w:val="24"/>
        </w:rPr>
        <w:t>W</w:t>
      </w:r>
    </w:p>
    <w:p w14:paraId="43E95966" w14:textId="77777777" w:rsidR="005915CE" w:rsidRPr="00C176D7" w:rsidRDefault="005915CE" w:rsidP="005915CE">
      <w:pPr>
        <w:pStyle w:val="ListParagraph"/>
        <w:numPr>
          <w:ilvl w:val="0"/>
          <w:numId w:val="12"/>
        </w:numPr>
        <w:spacing w:line="480" w:lineRule="auto"/>
        <w:jc w:val="both"/>
        <w:rPr>
          <w:rFonts w:ascii="Times New Roman" w:eastAsia="SimSun" w:hAnsi="Times New Roman" w:cs="Times New Roman"/>
          <w:sz w:val="24"/>
          <w:szCs w:val="24"/>
        </w:rPr>
      </w:pPr>
      <w:r w:rsidRPr="00C176D7">
        <w:rPr>
          <w:rFonts w:ascii="Times New Roman" w:eastAsia="SimSun" w:hAnsi="Times New Roman" w:cs="Times New Roman"/>
          <w:sz w:val="24"/>
          <w:szCs w:val="24"/>
        </w:rPr>
        <w:t xml:space="preserve">Compute differences </w:t>
      </w:r>
      <w:r w:rsidRPr="00C176D7">
        <w:rPr>
          <w:rFonts w:ascii="Times New Roman" w:eastAsia="SimSun" w:hAnsi="Times New Roman" w:cs="Times New Roman"/>
          <w:i/>
          <w:sz w:val="24"/>
          <w:szCs w:val="24"/>
        </w:rPr>
        <w:t>E</w:t>
      </w:r>
      <w:r w:rsidRPr="00C176D7">
        <w:rPr>
          <w:rFonts w:ascii="Times New Roman" w:eastAsia="SimSun" w:hAnsi="Times New Roman" w:cs="Times New Roman"/>
          <w:sz w:val="24"/>
          <w:szCs w:val="24"/>
        </w:rPr>
        <w:t xml:space="preserve"> between </w:t>
      </w:r>
      <w:r w:rsidRPr="00C176D7">
        <w:rPr>
          <w:rFonts w:ascii="Times New Roman" w:eastAsia="SimSun" w:hAnsi="Times New Roman" w:cs="Times New Roman"/>
          <w:i/>
          <w:sz w:val="24"/>
          <w:szCs w:val="24"/>
        </w:rPr>
        <w:t>W</w:t>
      </w:r>
      <w:r w:rsidRPr="00C176D7">
        <w:rPr>
          <w:rFonts w:ascii="Times New Roman" w:eastAsia="SimSun" w:hAnsi="Times New Roman" w:cs="Times New Roman"/>
          <w:sz w:val="24"/>
          <w:szCs w:val="24"/>
        </w:rPr>
        <w:t xml:space="preserve"> and </w:t>
      </w:r>
      <w:r w:rsidRPr="00C176D7">
        <w:rPr>
          <w:rFonts w:ascii="Times New Roman" w:eastAsia="SimSun" w:hAnsi="Times New Roman" w:cs="Times New Roman"/>
          <w:i/>
          <w:sz w:val="24"/>
          <w:szCs w:val="24"/>
        </w:rPr>
        <w:t>W</w:t>
      </w:r>
      <w:r w:rsidRPr="00C176D7">
        <w:rPr>
          <w:rFonts w:ascii="Times New Roman" w:eastAsia="SimSun" w:hAnsi="Times New Roman" w:cs="Times New Roman"/>
          <w:i/>
          <w:sz w:val="24"/>
          <w:szCs w:val="24"/>
          <w:vertAlign w:val="subscript"/>
        </w:rPr>
        <w:t>in</w:t>
      </w:r>
      <w:r w:rsidRPr="00C176D7">
        <w:rPr>
          <w:rFonts w:ascii="Times New Roman" w:eastAsia="SimSun" w:hAnsi="Times New Roman" w:cs="Times New Roman"/>
          <w:sz w:val="24"/>
          <w:szCs w:val="24"/>
        </w:rPr>
        <w:t xml:space="preserve"> at a specific frequency</w:t>
      </w:r>
    </w:p>
    <w:p w14:paraId="6A178993" w14:textId="77777777" w:rsidR="005915CE" w:rsidRPr="00C176D7" w:rsidRDefault="005915CE" w:rsidP="005915CE">
      <w:pPr>
        <w:pStyle w:val="ListParagraph"/>
        <w:numPr>
          <w:ilvl w:val="0"/>
          <w:numId w:val="12"/>
        </w:numPr>
        <w:spacing w:line="480" w:lineRule="auto"/>
        <w:jc w:val="both"/>
        <w:rPr>
          <w:rFonts w:ascii="Times New Roman" w:eastAsia="SimSun" w:hAnsi="Times New Roman" w:cs="Times New Roman"/>
          <w:sz w:val="24"/>
          <w:szCs w:val="24"/>
        </w:rPr>
      </w:pPr>
      <w:r w:rsidRPr="00C176D7">
        <w:rPr>
          <w:rFonts w:ascii="Times New Roman" w:eastAsia="SimSun" w:hAnsi="Times New Roman" w:cs="Times New Roman"/>
          <w:sz w:val="24"/>
          <w:szCs w:val="24"/>
        </w:rPr>
        <w:t xml:space="preserve">Select a leader </w:t>
      </w:r>
      <w:r w:rsidRPr="00C176D7">
        <w:rPr>
          <w:rFonts w:ascii="Times New Roman" w:eastAsia="SimSun" w:hAnsi="Times New Roman" w:cs="Times New Roman"/>
          <w:i/>
          <w:sz w:val="24"/>
          <w:szCs w:val="24"/>
        </w:rPr>
        <w:t>L</w:t>
      </w:r>
      <w:r w:rsidRPr="00C176D7">
        <w:rPr>
          <w:rFonts w:ascii="Times New Roman" w:eastAsia="SimSun" w:hAnsi="Times New Roman" w:cs="Times New Roman"/>
          <w:i/>
          <w:sz w:val="24"/>
          <w:szCs w:val="24"/>
          <w:vertAlign w:val="subscript"/>
        </w:rPr>
        <w:t>1</w:t>
      </w:r>
      <w:r w:rsidRPr="00C176D7">
        <w:rPr>
          <w:rFonts w:ascii="Times New Roman" w:eastAsia="SimSun" w:hAnsi="Times New Roman" w:cs="Times New Roman"/>
          <w:sz w:val="24"/>
          <w:szCs w:val="24"/>
        </w:rPr>
        <w:t xml:space="preserve"> who has the smallest </w:t>
      </w:r>
      <w:r w:rsidRPr="00C176D7">
        <w:rPr>
          <w:rFonts w:ascii="Times New Roman" w:eastAsia="SimSun" w:hAnsi="Times New Roman" w:cs="Times New Roman"/>
          <w:i/>
          <w:sz w:val="24"/>
          <w:szCs w:val="24"/>
        </w:rPr>
        <w:t>E</w:t>
      </w:r>
    </w:p>
    <w:p w14:paraId="2405BF58" w14:textId="77777777" w:rsidR="005915CE" w:rsidRPr="00C176D7" w:rsidRDefault="005915CE" w:rsidP="005915CE">
      <w:pPr>
        <w:pStyle w:val="ListParagraph"/>
        <w:numPr>
          <w:ilvl w:val="0"/>
          <w:numId w:val="12"/>
        </w:numPr>
        <w:spacing w:line="480" w:lineRule="auto"/>
        <w:jc w:val="both"/>
        <w:rPr>
          <w:rFonts w:ascii="Times New Roman" w:eastAsia="SimSun" w:hAnsi="Times New Roman" w:cs="Times New Roman"/>
          <w:sz w:val="24"/>
          <w:szCs w:val="24"/>
        </w:rPr>
      </w:pPr>
      <w:r w:rsidRPr="00C176D7">
        <w:rPr>
          <w:rFonts w:ascii="Times New Roman" w:eastAsia="SimSun" w:hAnsi="Times New Roman" w:cs="Times New Roman"/>
          <w:sz w:val="24"/>
          <w:szCs w:val="24"/>
        </w:rPr>
        <w:lastRenderedPageBreak/>
        <w:t xml:space="preserve">Cross each individual with </w:t>
      </w:r>
      <w:r w:rsidRPr="00C176D7">
        <w:rPr>
          <w:rFonts w:ascii="Times New Roman" w:eastAsia="SimSun" w:hAnsi="Times New Roman" w:cs="Times New Roman"/>
          <w:i/>
          <w:sz w:val="24"/>
          <w:szCs w:val="24"/>
        </w:rPr>
        <w:t>L</w:t>
      </w:r>
      <w:r w:rsidRPr="00C176D7">
        <w:rPr>
          <w:rFonts w:ascii="Times New Roman" w:eastAsia="SimSun" w:hAnsi="Times New Roman" w:cs="Times New Roman"/>
          <w:i/>
          <w:sz w:val="24"/>
          <w:szCs w:val="24"/>
          <w:vertAlign w:val="subscript"/>
        </w:rPr>
        <w:t>1</w:t>
      </w:r>
      <w:r w:rsidRPr="00C176D7">
        <w:rPr>
          <w:rFonts w:ascii="Times New Roman" w:eastAsia="SimSun" w:hAnsi="Times New Roman" w:cs="Times New Roman"/>
          <w:sz w:val="24"/>
          <w:szCs w:val="24"/>
        </w:rPr>
        <w:t xml:space="preserve"> to make (</w:t>
      </w:r>
      <w:r w:rsidRPr="00C176D7">
        <w:rPr>
          <w:rFonts w:ascii="Times New Roman" w:eastAsia="SimSun" w:hAnsi="Times New Roman" w:cs="Times New Roman"/>
          <w:i/>
          <w:sz w:val="24"/>
          <w:szCs w:val="24"/>
        </w:rPr>
        <w:t>Q</w:t>
      </w:r>
      <w:r w:rsidRPr="00C176D7">
        <w:rPr>
          <w:rFonts w:ascii="Times New Roman" w:eastAsia="SimSun" w:hAnsi="Times New Roman" w:cs="Times New Roman"/>
          <w:sz w:val="24"/>
          <w:szCs w:val="24"/>
        </w:rPr>
        <w:t>-1) new individuals</w:t>
      </w:r>
    </w:p>
    <w:p w14:paraId="0B8A5EE0" w14:textId="77777777" w:rsidR="005915CE" w:rsidRPr="00C176D7" w:rsidRDefault="005915CE" w:rsidP="005915CE">
      <w:pPr>
        <w:pStyle w:val="ListParagraph"/>
        <w:numPr>
          <w:ilvl w:val="0"/>
          <w:numId w:val="11"/>
        </w:numPr>
        <w:spacing w:line="480" w:lineRule="auto"/>
        <w:jc w:val="both"/>
        <w:rPr>
          <w:rFonts w:ascii="Times New Roman" w:eastAsia="SimSun" w:hAnsi="Times New Roman" w:cs="Times New Roman"/>
          <w:sz w:val="24"/>
          <w:szCs w:val="24"/>
        </w:rPr>
      </w:pPr>
      <w:r w:rsidRPr="00C176D7">
        <w:rPr>
          <w:rFonts w:ascii="Times New Roman" w:eastAsia="SimSun" w:hAnsi="Times New Roman" w:cs="Times New Roman"/>
          <w:sz w:val="24"/>
          <w:szCs w:val="24"/>
        </w:rPr>
        <w:t xml:space="preserve">Repeat step (5) for </w:t>
      </w:r>
      <w:r w:rsidRPr="00C176D7">
        <w:rPr>
          <w:rFonts w:ascii="Times New Roman" w:eastAsia="SimSun" w:hAnsi="Times New Roman" w:cs="Times New Roman"/>
          <w:i/>
          <w:sz w:val="24"/>
          <w:szCs w:val="24"/>
        </w:rPr>
        <w:t>A</w:t>
      </w:r>
      <w:r w:rsidRPr="00C176D7">
        <w:rPr>
          <w:rFonts w:ascii="Times New Roman" w:eastAsia="SimSun" w:hAnsi="Times New Roman" w:cs="Times New Roman"/>
          <w:sz w:val="24"/>
          <w:szCs w:val="24"/>
        </w:rPr>
        <w:t xml:space="preserve"> number of individual evolutions</w:t>
      </w:r>
    </w:p>
    <w:p w14:paraId="56666AED" w14:textId="77777777" w:rsidR="005915CE" w:rsidRPr="00C176D7" w:rsidRDefault="005915CE" w:rsidP="005915CE">
      <w:pPr>
        <w:pStyle w:val="ListParagraph"/>
        <w:numPr>
          <w:ilvl w:val="0"/>
          <w:numId w:val="11"/>
        </w:numPr>
        <w:spacing w:line="480" w:lineRule="auto"/>
        <w:jc w:val="both"/>
        <w:rPr>
          <w:rFonts w:ascii="Times New Roman" w:eastAsia="SimSun" w:hAnsi="Times New Roman" w:cs="Times New Roman"/>
          <w:sz w:val="24"/>
          <w:szCs w:val="24"/>
        </w:rPr>
      </w:pPr>
      <w:r w:rsidRPr="00C176D7">
        <w:rPr>
          <w:rFonts w:ascii="Times New Roman" w:eastAsia="SimSun" w:hAnsi="Times New Roman" w:cs="Times New Roman"/>
          <w:sz w:val="24"/>
          <w:szCs w:val="24"/>
        </w:rPr>
        <w:t xml:space="preserve">Select the top </w:t>
      </w:r>
      <w:r w:rsidRPr="00C176D7">
        <w:rPr>
          <w:rFonts w:ascii="Times New Roman" w:eastAsia="SimSun" w:hAnsi="Times New Roman" w:cs="Times New Roman"/>
          <w:i/>
          <w:sz w:val="24"/>
          <w:szCs w:val="24"/>
        </w:rPr>
        <w:t>B</w:t>
      </w:r>
      <w:r w:rsidRPr="00C176D7">
        <w:rPr>
          <w:rFonts w:ascii="Times New Roman" w:eastAsia="SimSun" w:hAnsi="Times New Roman" w:cs="Times New Roman"/>
          <w:sz w:val="24"/>
          <w:szCs w:val="24"/>
        </w:rPr>
        <w:t xml:space="preserve"> leaders </w:t>
      </w:r>
      <w:r w:rsidRPr="00C176D7">
        <w:rPr>
          <w:rFonts w:ascii="Times New Roman" w:eastAsia="SimSun" w:hAnsi="Times New Roman" w:cs="Times New Roman"/>
          <w:i/>
          <w:sz w:val="24"/>
          <w:szCs w:val="24"/>
        </w:rPr>
        <w:t>L</w:t>
      </w:r>
      <w:r w:rsidRPr="00C176D7">
        <w:rPr>
          <w:rFonts w:ascii="Times New Roman" w:eastAsia="SimSun" w:hAnsi="Times New Roman" w:cs="Times New Roman"/>
          <w:i/>
          <w:sz w:val="24"/>
          <w:szCs w:val="24"/>
          <w:vertAlign w:val="subscript"/>
        </w:rPr>
        <w:t>2</w:t>
      </w:r>
      <w:r w:rsidRPr="00C176D7">
        <w:rPr>
          <w:rFonts w:ascii="Times New Roman" w:eastAsia="SimSun" w:hAnsi="Times New Roman" w:cs="Times New Roman"/>
          <w:sz w:val="24"/>
          <w:szCs w:val="24"/>
        </w:rPr>
        <w:t xml:space="preserve"> who have the smallest </w:t>
      </w:r>
      <w:r w:rsidRPr="00C176D7">
        <w:rPr>
          <w:rFonts w:ascii="Times New Roman" w:eastAsia="SimSun" w:hAnsi="Times New Roman" w:cs="Times New Roman"/>
          <w:i/>
          <w:sz w:val="24"/>
          <w:szCs w:val="24"/>
        </w:rPr>
        <w:t>E</w:t>
      </w:r>
      <w:r w:rsidRPr="00C176D7">
        <w:rPr>
          <w:rFonts w:ascii="Times New Roman" w:eastAsia="SimSun" w:hAnsi="Times New Roman" w:cs="Times New Roman"/>
          <w:sz w:val="24"/>
          <w:szCs w:val="24"/>
        </w:rPr>
        <w:t xml:space="preserve"> among the populations </w:t>
      </w:r>
    </w:p>
    <w:p w14:paraId="3220DEBD" w14:textId="77777777" w:rsidR="005915CE" w:rsidRPr="00C176D7" w:rsidRDefault="005915CE" w:rsidP="005915CE">
      <w:pPr>
        <w:pStyle w:val="ListParagraph"/>
        <w:numPr>
          <w:ilvl w:val="0"/>
          <w:numId w:val="11"/>
        </w:numPr>
        <w:spacing w:line="480" w:lineRule="auto"/>
        <w:jc w:val="both"/>
        <w:rPr>
          <w:rFonts w:ascii="Times New Roman" w:eastAsia="SimSun" w:hAnsi="Times New Roman" w:cs="Times New Roman"/>
          <w:sz w:val="24"/>
          <w:szCs w:val="24"/>
        </w:rPr>
      </w:pPr>
      <w:r w:rsidRPr="00C176D7">
        <w:rPr>
          <w:rFonts w:ascii="Times New Roman" w:eastAsia="SimSun" w:hAnsi="Times New Roman" w:cs="Times New Roman"/>
          <w:sz w:val="24"/>
          <w:szCs w:val="24"/>
        </w:rPr>
        <w:t xml:space="preserve">Cross each population with leaders from the set </w:t>
      </w:r>
      <w:r w:rsidRPr="00C176D7">
        <w:rPr>
          <w:rFonts w:ascii="Times New Roman" w:eastAsia="SimSun" w:hAnsi="Times New Roman" w:cs="Times New Roman"/>
          <w:i/>
          <w:sz w:val="24"/>
          <w:szCs w:val="24"/>
        </w:rPr>
        <w:t>L</w:t>
      </w:r>
      <w:r w:rsidRPr="00C176D7">
        <w:rPr>
          <w:rFonts w:ascii="Times New Roman" w:eastAsia="SimSun" w:hAnsi="Times New Roman" w:cs="Times New Roman"/>
          <w:i/>
          <w:sz w:val="24"/>
          <w:szCs w:val="24"/>
          <w:vertAlign w:val="subscript"/>
        </w:rPr>
        <w:t>2</w:t>
      </w:r>
      <w:r w:rsidRPr="00C176D7">
        <w:rPr>
          <w:rFonts w:ascii="Times New Roman" w:eastAsia="SimSun" w:hAnsi="Times New Roman" w:cs="Times New Roman"/>
          <w:sz w:val="24"/>
          <w:szCs w:val="24"/>
        </w:rPr>
        <w:t xml:space="preserve"> to make (</w:t>
      </w:r>
      <w:r w:rsidRPr="00C176D7">
        <w:rPr>
          <w:rFonts w:ascii="Times New Roman" w:eastAsia="SimSun" w:hAnsi="Times New Roman" w:cs="Times New Roman"/>
          <w:i/>
          <w:sz w:val="24"/>
          <w:szCs w:val="24"/>
        </w:rPr>
        <w:t>P</w:t>
      </w:r>
      <w:r w:rsidRPr="00C176D7">
        <w:rPr>
          <w:rFonts w:ascii="Times New Roman" w:eastAsia="SimSun" w:hAnsi="Times New Roman" w:cs="Times New Roman"/>
          <w:sz w:val="24"/>
          <w:szCs w:val="24"/>
        </w:rPr>
        <w:t>-</w:t>
      </w:r>
      <w:r w:rsidRPr="00C176D7">
        <w:rPr>
          <w:rFonts w:ascii="Times New Roman" w:eastAsia="SimSun" w:hAnsi="Times New Roman" w:cs="Times New Roman"/>
          <w:i/>
          <w:sz w:val="24"/>
          <w:szCs w:val="24"/>
        </w:rPr>
        <w:t>B</w:t>
      </w:r>
      <w:r w:rsidRPr="00C176D7">
        <w:rPr>
          <w:rFonts w:ascii="Times New Roman" w:eastAsia="SimSun" w:hAnsi="Times New Roman" w:cs="Times New Roman"/>
          <w:sz w:val="24"/>
          <w:szCs w:val="24"/>
        </w:rPr>
        <w:t>) new populations</w:t>
      </w:r>
    </w:p>
    <w:p w14:paraId="320DCDEE" w14:textId="77777777" w:rsidR="005915CE" w:rsidRPr="00C176D7" w:rsidRDefault="005915CE" w:rsidP="005915CE">
      <w:pPr>
        <w:pStyle w:val="ListParagraph"/>
        <w:numPr>
          <w:ilvl w:val="0"/>
          <w:numId w:val="11"/>
        </w:numPr>
        <w:spacing w:line="480" w:lineRule="auto"/>
        <w:jc w:val="both"/>
        <w:rPr>
          <w:rFonts w:ascii="Times New Roman" w:eastAsia="SimSun" w:hAnsi="Times New Roman" w:cs="Times New Roman"/>
          <w:sz w:val="24"/>
          <w:szCs w:val="24"/>
        </w:rPr>
      </w:pPr>
      <w:r w:rsidRPr="00C176D7">
        <w:rPr>
          <w:rFonts w:ascii="Times New Roman" w:eastAsia="SimSun" w:hAnsi="Times New Roman" w:cs="Times New Roman"/>
          <w:sz w:val="24"/>
          <w:szCs w:val="24"/>
        </w:rPr>
        <w:t>Stop if termination criteria is satisfied</w:t>
      </w:r>
    </w:p>
    <w:p w14:paraId="56A1F20F" w14:textId="77777777" w:rsidR="005915CE" w:rsidRPr="00C176D7" w:rsidRDefault="005915CE" w:rsidP="005915CE">
      <w:pPr>
        <w:pStyle w:val="ListParagraph"/>
        <w:numPr>
          <w:ilvl w:val="0"/>
          <w:numId w:val="15"/>
        </w:numPr>
        <w:spacing w:line="480" w:lineRule="auto"/>
        <w:jc w:val="both"/>
        <w:rPr>
          <w:rFonts w:ascii="Times New Roman" w:hAnsi="Times New Roman" w:cs="Times New Roman"/>
          <w:sz w:val="24"/>
          <w:szCs w:val="24"/>
        </w:rPr>
      </w:pPr>
      <w:proofErr w:type="gramStart"/>
      <w:r w:rsidRPr="00C176D7">
        <w:rPr>
          <w:rFonts w:ascii="Times New Roman" w:eastAsia="SimSun" w:hAnsi="Times New Roman" w:cs="Times New Roman"/>
          <w:sz w:val="24"/>
          <w:szCs w:val="24"/>
        </w:rPr>
        <w:t>)Proceed</w:t>
      </w:r>
      <w:proofErr w:type="gramEnd"/>
      <w:r w:rsidRPr="00C176D7">
        <w:rPr>
          <w:rFonts w:ascii="Times New Roman" w:eastAsia="SimSun" w:hAnsi="Times New Roman" w:cs="Times New Roman"/>
          <w:sz w:val="24"/>
          <w:szCs w:val="24"/>
        </w:rPr>
        <w:t xml:space="preserve"> to step (5)</w:t>
      </w:r>
    </w:p>
    <w:p w14:paraId="1DD0180C" w14:textId="1B60B4DF" w:rsidR="005915CE" w:rsidRPr="00C176D7" w:rsidRDefault="005915CE" w:rsidP="005915CE">
      <w:pPr>
        <w:spacing w:line="480" w:lineRule="auto"/>
        <w:ind w:firstLine="720"/>
        <w:jc w:val="both"/>
        <w:rPr>
          <w:rFonts w:ascii="Times New Roman" w:hAnsi="Times New Roman" w:cs="Times New Roman"/>
          <w:b/>
          <w:sz w:val="24"/>
          <w:szCs w:val="24"/>
        </w:rPr>
      </w:pPr>
      <w:r w:rsidRPr="00C176D7">
        <w:rPr>
          <w:rFonts w:ascii="Times New Roman" w:hAnsi="Times New Roman" w:cs="Times New Roman"/>
          <w:sz w:val="24"/>
          <w:szCs w:val="24"/>
        </w:rPr>
        <w:t xml:space="preserve">In step (2), we transformed the time series by using a continuous wavelet transform with a gaus4 wavelet. In step (3), each population had </w:t>
      </w:r>
      <w:r w:rsidR="00132EA5">
        <w:rPr>
          <w:rFonts w:ascii="Times New Roman" w:hAnsi="Times New Roman" w:cs="Times New Roman"/>
          <w:sz w:val="24"/>
          <w:szCs w:val="24"/>
        </w:rPr>
        <w:t xml:space="preserve">an </w:t>
      </w:r>
      <w:r w:rsidR="009A1C16" w:rsidRPr="00C176D7">
        <w:rPr>
          <w:rFonts w:ascii="Times New Roman" w:hAnsi="Times New Roman" w:cs="Times New Roman"/>
          <w:sz w:val="24"/>
          <w:szCs w:val="24"/>
        </w:rPr>
        <w:t>equal</w:t>
      </w:r>
      <w:r w:rsidRPr="00C176D7">
        <w:rPr>
          <w:rFonts w:ascii="Times New Roman" w:hAnsi="Times New Roman" w:cs="Times New Roman"/>
          <w:sz w:val="24"/>
          <w:szCs w:val="24"/>
        </w:rPr>
        <w:t xml:space="preserve"> probability of selecting a specific equation component. We also imposed a constraint that nutrient was consumed for growth, hence could only decrease in simulations. In step (8), each population had 0.25 probability of inheriting equation components from two parents, 0.25 probability of inheriting all but one equation components from one parent, 0.25 probability to add one equation component to the equation components of one parent, and 0.25 probability of creating a new set of equation components. We simulated an evolution by using 100 populations, 20 individuals, 20 individual evolutions, and 50 population evolutions.</w:t>
      </w:r>
    </w:p>
    <w:p w14:paraId="7DF688A3" w14:textId="77777777" w:rsidR="005915CE" w:rsidRPr="00C176D7" w:rsidRDefault="005915CE" w:rsidP="00F04FAC">
      <w:pPr>
        <w:spacing w:line="480" w:lineRule="auto"/>
        <w:ind w:firstLine="720"/>
        <w:rPr>
          <w:rFonts w:ascii="Times New Roman" w:hAnsi="Times New Roman" w:cs="Times New Roman"/>
          <w:sz w:val="24"/>
          <w:szCs w:val="24"/>
        </w:rPr>
      </w:pPr>
    </w:p>
    <w:p w14:paraId="7ACD5008" w14:textId="4F90CD86" w:rsidR="00137785" w:rsidRPr="00C176D7" w:rsidRDefault="00137785" w:rsidP="00137785">
      <w:pPr>
        <w:spacing w:line="480" w:lineRule="auto"/>
        <w:rPr>
          <w:rFonts w:ascii="Times New Roman" w:hAnsi="Times New Roman"/>
          <w:b/>
          <w:sz w:val="24"/>
          <w:szCs w:val="24"/>
        </w:rPr>
      </w:pPr>
      <w:r w:rsidRPr="00C176D7">
        <w:rPr>
          <w:rFonts w:ascii="Times New Roman" w:hAnsi="Times New Roman"/>
          <w:b/>
          <w:sz w:val="24"/>
          <w:szCs w:val="24"/>
        </w:rPr>
        <w:t>Multiplex data</w:t>
      </w:r>
      <w:r w:rsidR="001E3DEB" w:rsidRPr="00C176D7">
        <w:rPr>
          <w:rFonts w:ascii="Times New Roman" w:hAnsi="Times New Roman"/>
          <w:b/>
          <w:sz w:val="24"/>
          <w:szCs w:val="24"/>
        </w:rPr>
        <w:t xml:space="preserve"> (</w:t>
      </w:r>
      <w:r w:rsidR="000D1546" w:rsidRPr="00C176D7">
        <w:rPr>
          <w:rFonts w:ascii="Times New Roman" w:hAnsi="Times New Roman"/>
          <w:b/>
          <w:sz w:val="24"/>
          <w:szCs w:val="24"/>
        </w:rPr>
        <w:t>Figure</w:t>
      </w:r>
      <w:r w:rsidR="001E3DEB" w:rsidRPr="00C176D7">
        <w:rPr>
          <w:rFonts w:ascii="Times New Roman" w:hAnsi="Times New Roman"/>
          <w:b/>
          <w:sz w:val="24"/>
          <w:szCs w:val="24"/>
        </w:rPr>
        <w:t xml:space="preserve"> </w:t>
      </w:r>
      <w:r w:rsidR="006A00A8">
        <w:rPr>
          <w:rFonts w:ascii="Times New Roman" w:hAnsi="Times New Roman"/>
          <w:b/>
          <w:sz w:val="24"/>
          <w:szCs w:val="24"/>
        </w:rPr>
        <w:t>S</w:t>
      </w:r>
      <w:r w:rsidR="001E3DEB" w:rsidRPr="00C176D7">
        <w:rPr>
          <w:rFonts w:ascii="Times New Roman" w:hAnsi="Times New Roman"/>
          <w:b/>
          <w:sz w:val="24"/>
          <w:szCs w:val="24"/>
        </w:rPr>
        <w:t>3)</w:t>
      </w:r>
    </w:p>
    <w:p w14:paraId="318431E0" w14:textId="680788B4" w:rsidR="00137785" w:rsidRPr="00C176D7" w:rsidRDefault="003446C4" w:rsidP="00137785">
      <w:pPr>
        <w:spacing w:line="480" w:lineRule="auto"/>
        <w:ind w:firstLine="720"/>
        <w:rPr>
          <w:rFonts w:ascii="Times New Roman" w:hAnsi="Times New Roman"/>
          <w:sz w:val="24"/>
          <w:szCs w:val="24"/>
        </w:rPr>
      </w:pPr>
      <w:r w:rsidRPr="00C176D7">
        <w:rPr>
          <w:rFonts w:ascii="Times New Roman" w:hAnsi="Times New Roman"/>
          <w:sz w:val="24"/>
          <w:szCs w:val="24"/>
        </w:rPr>
        <w:t>W</w:t>
      </w:r>
      <w:r w:rsidR="00137785" w:rsidRPr="00C176D7">
        <w:rPr>
          <w:rFonts w:ascii="Times New Roman" w:hAnsi="Times New Roman"/>
          <w:sz w:val="24"/>
          <w:szCs w:val="24"/>
        </w:rPr>
        <w:t xml:space="preserve">e </w:t>
      </w:r>
      <w:r w:rsidR="00811921" w:rsidRPr="00C176D7">
        <w:rPr>
          <w:rFonts w:ascii="Times New Roman" w:hAnsi="Times New Roman"/>
          <w:sz w:val="24"/>
          <w:szCs w:val="24"/>
        </w:rPr>
        <w:t xml:space="preserve">measured bacterial growth under different temperatures, </w:t>
      </w:r>
      <w:r w:rsidR="002B6477" w:rsidRPr="00C176D7">
        <w:rPr>
          <w:rFonts w:ascii="Times New Roman" w:hAnsi="Times New Roman"/>
          <w:sz w:val="24"/>
          <w:szCs w:val="24"/>
        </w:rPr>
        <w:t xml:space="preserve">different </w:t>
      </w:r>
      <w:r w:rsidR="00137785" w:rsidRPr="00C176D7">
        <w:rPr>
          <w:rFonts w:ascii="Times New Roman" w:hAnsi="Times New Roman"/>
          <w:sz w:val="24"/>
          <w:szCs w:val="24"/>
        </w:rPr>
        <w:t>nutrient concentrations, or different metabolic burden</w:t>
      </w:r>
      <w:r w:rsidR="00132EA5">
        <w:rPr>
          <w:rFonts w:ascii="Times New Roman" w:hAnsi="Times New Roman"/>
          <w:sz w:val="24"/>
          <w:szCs w:val="24"/>
        </w:rPr>
        <w:t>s</w:t>
      </w:r>
      <w:r w:rsidR="00137785" w:rsidRPr="00C176D7">
        <w:rPr>
          <w:rFonts w:ascii="Times New Roman" w:hAnsi="Times New Roman"/>
          <w:sz w:val="24"/>
          <w:szCs w:val="24"/>
        </w:rPr>
        <w:t xml:space="preserve"> caused by the presence or absence of a plasmid (</w:t>
      </w:r>
      <w:r w:rsidR="000D1546" w:rsidRPr="00C176D7">
        <w:rPr>
          <w:rFonts w:ascii="Times New Roman" w:hAnsi="Times New Roman"/>
          <w:sz w:val="24"/>
          <w:szCs w:val="24"/>
        </w:rPr>
        <w:t>Figure</w:t>
      </w:r>
      <w:r w:rsidR="00137785" w:rsidRPr="00C176D7">
        <w:rPr>
          <w:rFonts w:ascii="Times New Roman" w:hAnsi="Times New Roman"/>
          <w:sz w:val="24"/>
          <w:szCs w:val="24"/>
        </w:rPr>
        <w:t xml:space="preserve"> </w:t>
      </w:r>
      <w:r w:rsidR="006A00A8">
        <w:rPr>
          <w:rFonts w:ascii="Times New Roman" w:hAnsi="Times New Roman"/>
          <w:sz w:val="24"/>
          <w:szCs w:val="24"/>
        </w:rPr>
        <w:t>S</w:t>
      </w:r>
      <w:r w:rsidRPr="00C176D7">
        <w:rPr>
          <w:rFonts w:ascii="Times New Roman" w:hAnsi="Times New Roman"/>
          <w:sz w:val="24"/>
          <w:szCs w:val="24"/>
        </w:rPr>
        <w:t>3</w:t>
      </w:r>
      <w:r w:rsidR="00137785" w:rsidRPr="00C176D7">
        <w:rPr>
          <w:rFonts w:ascii="Times New Roman" w:hAnsi="Times New Roman"/>
          <w:sz w:val="24"/>
          <w:szCs w:val="24"/>
        </w:rPr>
        <w:t xml:space="preserve"> &amp; Table </w:t>
      </w:r>
      <w:r w:rsidR="006A00A8">
        <w:rPr>
          <w:rFonts w:ascii="Times New Roman" w:hAnsi="Times New Roman"/>
          <w:sz w:val="24"/>
          <w:szCs w:val="24"/>
        </w:rPr>
        <w:t>S</w:t>
      </w:r>
      <w:r w:rsidR="00137785" w:rsidRPr="00C176D7">
        <w:rPr>
          <w:rFonts w:ascii="Times New Roman" w:hAnsi="Times New Roman"/>
          <w:sz w:val="24"/>
          <w:szCs w:val="24"/>
        </w:rPr>
        <w:t>3). Next, we concatenated growth curves of each bacterial strain into one time series (</w:t>
      </w:r>
      <w:r w:rsidR="000D1546" w:rsidRPr="00C176D7">
        <w:rPr>
          <w:rFonts w:ascii="Times New Roman" w:hAnsi="Times New Roman"/>
          <w:sz w:val="24"/>
          <w:szCs w:val="24"/>
        </w:rPr>
        <w:t>Figure</w:t>
      </w:r>
      <w:r w:rsidR="00137785" w:rsidRPr="00C176D7">
        <w:rPr>
          <w:rFonts w:ascii="Times New Roman" w:hAnsi="Times New Roman"/>
          <w:sz w:val="24"/>
          <w:szCs w:val="24"/>
        </w:rPr>
        <w:t xml:space="preserve"> </w:t>
      </w:r>
      <w:r w:rsidR="006A00A8">
        <w:rPr>
          <w:rFonts w:ascii="Times New Roman" w:hAnsi="Times New Roman"/>
          <w:sz w:val="24"/>
          <w:szCs w:val="24"/>
        </w:rPr>
        <w:t>S</w:t>
      </w:r>
      <w:r w:rsidRPr="00C176D7">
        <w:rPr>
          <w:rFonts w:ascii="Times New Roman" w:hAnsi="Times New Roman"/>
          <w:sz w:val="24"/>
          <w:szCs w:val="24"/>
        </w:rPr>
        <w:t>3</w:t>
      </w:r>
      <w:r w:rsidR="00A21209" w:rsidRPr="00C176D7">
        <w:rPr>
          <w:rFonts w:ascii="Times New Roman" w:hAnsi="Times New Roman"/>
          <w:sz w:val="24"/>
          <w:szCs w:val="24"/>
        </w:rPr>
        <w:t>C</w:t>
      </w:r>
      <w:r w:rsidR="00137785" w:rsidRPr="00C176D7">
        <w:rPr>
          <w:rFonts w:ascii="Times New Roman" w:hAnsi="Times New Roman"/>
          <w:sz w:val="24"/>
          <w:szCs w:val="24"/>
        </w:rPr>
        <w:t>)</w:t>
      </w:r>
      <w:r w:rsidR="0052509F" w:rsidRPr="00C176D7">
        <w:rPr>
          <w:rFonts w:ascii="Times New Roman" w:hAnsi="Times New Roman"/>
          <w:sz w:val="24"/>
          <w:szCs w:val="24"/>
        </w:rPr>
        <w:t xml:space="preserve"> t</w:t>
      </w:r>
      <w:r w:rsidR="00137785" w:rsidRPr="00C176D7">
        <w:rPr>
          <w:rFonts w:ascii="Times New Roman" w:hAnsi="Times New Roman"/>
          <w:sz w:val="24"/>
          <w:szCs w:val="24"/>
        </w:rPr>
        <w:t>h</w:t>
      </w:r>
      <w:r w:rsidR="0052509F" w:rsidRPr="00C176D7">
        <w:rPr>
          <w:rFonts w:ascii="Times New Roman" w:hAnsi="Times New Roman"/>
          <w:sz w:val="24"/>
          <w:szCs w:val="24"/>
        </w:rPr>
        <w:t>at</w:t>
      </w:r>
      <w:r w:rsidR="00137785" w:rsidRPr="00C176D7">
        <w:rPr>
          <w:rFonts w:ascii="Times New Roman" w:hAnsi="Times New Roman"/>
          <w:sz w:val="24"/>
          <w:szCs w:val="24"/>
        </w:rPr>
        <w:t xml:space="preserve"> was used for strain identification. Indeed, multiplexing of the perturbation results improved strain identification. A </w:t>
      </w:r>
      <w:proofErr w:type="spellStart"/>
      <w:r w:rsidR="00137785" w:rsidRPr="00C176D7">
        <w:rPr>
          <w:rFonts w:ascii="Times New Roman" w:hAnsi="Times New Roman"/>
          <w:sz w:val="24"/>
          <w:szCs w:val="24"/>
        </w:rPr>
        <w:t>dendrogram</w:t>
      </w:r>
      <w:proofErr w:type="spellEnd"/>
      <w:r w:rsidR="00137785" w:rsidRPr="00C176D7">
        <w:rPr>
          <w:rFonts w:ascii="Times New Roman" w:hAnsi="Times New Roman"/>
          <w:sz w:val="24"/>
          <w:szCs w:val="24"/>
        </w:rPr>
        <w:t xml:space="preserve"> shows</w:t>
      </w:r>
      <w:r w:rsidR="00C773E9" w:rsidRPr="00C176D7">
        <w:rPr>
          <w:rFonts w:ascii="Times New Roman" w:hAnsi="Times New Roman"/>
          <w:sz w:val="24"/>
          <w:szCs w:val="24"/>
        </w:rPr>
        <w:t xml:space="preserve"> the separation distance </w:t>
      </w:r>
      <w:r w:rsidR="00C773E9" w:rsidRPr="00C176D7">
        <w:rPr>
          <w:rFonts w:ascii="Times New Roman" w:hAnsi="Times New Roman"/>
          <w:sz w:val="24"/>
          <w:szCs w:val="24"/>
        </w:rPr>
        <w:lastRenderedPageBreak/>
        <w:t xml:space="preserve">of </w:t>
      </w:r>
      <w:r w:rsidR="00137785" w:rsidRPr="00C176D7">
        <w:rPr>
          <w:rFonts w:ascii="Times New Roman" w:hAnsi="Times New Roman"/>
          <w:sz w:val="24"/>
          <w:szCs w:val="24"/>
        </w:rPr>
        <w:t xml:space="preserve">two </w:t>
      </w:r>
      <w:r w:rsidR="00C773E9" w:rsidRPr="00C176D7">
        <w:rPr>
          <w:rFonts w:ascii="Times New Roman" w:hAnsi="Times New Roman"/>
          <w:sz w:val="24"/>
          <w:szCs w:val="24"/>
        </w:rPr>
        <w:t xml:space="preserve">bacterial </w:t>
      </w:r>
      <w:r w:rsidR="00137785" w:rsidRPr="00C176D7">
        <w:rPr>
          <w:rFonts w:ascii="Times New Roman" w:hAnsi="Times New Roman"/>
          <w:sz w:val="24"/>
          <w:szCs w:val="24"/>
        </w:rPr>
        <w:t xml:space="preserve">strains </w:t>
      </w:r>
      <w:r w:rsidR="0097334C" w:rsidRPr="00C176D7">
        <w:rPr>
          <w:rFonts w:ascii="Times New Roman" w:hAnsi="Times New Roman"/>
          <w:sz w:val="24"/>
          <w:szCs w:val="24"/>
        </w:rPr>
        <w:t>in the wavelet feature space</w:t>
      </w:r>
      <w:r w:rsidR="009910CE" w:rsidRPr="00C176D7">
        <w:rPr>
          <w:rFonts w:ascii="Times New Roman" w:hAnsi="Times New Roman"/>
          <w:sz w:val="24"/>
          <w:szCs w:val="24"/>
        </w:rPr>
        <w:t xml:space="preserve"> </w:t>
      </w:r>
      <w:r w:rsidR="00137785" w:rsidRPr="00C176D7">
        <w:rPr>
          <w:rFonts w:ascii="Times New Roman" w:hAnsi="Times New Roman"/>
          <w:sz w:val="24"/>
          <w:szCs w:val="24"/>
        </w:rPr>
        <w:t>(</w:t>
      </w:r>
      <w:r w:rsidR="000D1546" w:rsidRPr="00C176D7">
        <w:rPr>
          <w:rFonts w:ascii="Times New Roman" w:hAnsi="Times New Roman"/>
          <w:sz w:val="24"/>
          <w:szCs w:val="24"/>
        </w:rPr>
        <w:t>Figure</w:t>
      </w:r>
      <w:r w:rsidR="00137785" w:rsidRPr="00C176D7">
        <w:rPr>
          <w:rFonts w:ascii="Times New Roman" w:hAnsi="Times New Roman"/>
          <w:sz w:val="24"/>
          <w:szCs w:val="24"/>
        </w:rPr>
        <w:t xml:space="preserve"> </w:t>
      </w:r>
      <w:r w:rsidR="006A00A8">
        <w:rPr>
          <w:rFonts w:ascii="Times New Roman" w:hAnsi="Times New Roman"/>
          <w:sz w:val="24"/>
          <w:szCs w:val="24"/>
        </w:rPr>
        <w:t>S</w:t>
      </w:r>
      <w:r w:rsidRPr="00C176D7">
        <w:rPr>
          <w:rFonts w:ascii="Times New Roman" w:hAnsi="Times New Roman"/>
          <w:sz w:val="24"/>
          <w:szCs w:val="24"/>
        </w:rPr>
        <w:t>3</w:t>
      </w:r>
      <w:r w:rsidR="00A21209" w:rsidRPr="00C176D7">
        <w:rPr>
          <w:rFonts w:ascii="Times New Roman" w:hAnsi="Times New Roman"/>
          <w:sz w:val="24"/>
          <w:szCs w:val="24"/>
        </w:rPr>
        <w:t>D</w:t>
      </w:r>
      <w:r w:rsidR="00137785" w:rsidRPr="00C176D7">
        <w:rPr>
          <w:rFonts w:ascii="Times New Roman" w:hAnsi="Times New Roman"/>
          <w:sz w:val="24"/>
          <w:szCs w:val="24"/>
        </w:rPr>
        <w:t>). With the multiplex data, the separation distance between the two groups of data is longer than that of the single data. Th</w:t>
      </w:r>
      <w:r w:rsidR="00C167B9" w:rsidRPr="00C176D7">
        <w:rPr>
          <w:rFonts w:ascii="Times New Roman" w:hAnsi="Times New Roman"/>
          <w:sz w:val="24"/>
          <w:szCs w:val="24"/>
        </w:rPr>
        <w:t>is</w:t>
      </w:r>
      <w:r w:rsidR="00137785" w:rsidRPr="00C176D7">
        <w:rPr>
          <w:rFonts w:ascii="Times New Roman" w:hAnsi="Times New Roman"/>
          <w:sz w:val="24"/>
          <w:szCs w:val="24"/>
        </w:rPr>
        <w:t xml:space="preserve"> result suggest</w:t>
      </w:r>
      <w:r w:rsidR="00C167B9" w:rsidRPr="00C176D7">
        <w:rPr>
          <w:rFonts w:ascii="Times New Roman" w:hAnsi="Times New Roman"/>
          <w:sz w:val="24"/>
          <w:szCs w:val="24"/>
        </w:rPr>
        <w:t>s</w:t>
      </w:r>
      <w:r w:rsidR="00137785" w:rsidRPr="00C176D7">
        <w:rPr>
          <w:rFonts w:ascii="Times New Roman" w:hAnsi="Times New Roman"/>
          <w:sz w:val="24"/>
          <w:szCs w:val="24"/>
        </w:rPr>
        <w:t xml:space="preserve"> that with the multiplexed data, the MG1655z1 and BL21</w:t>
      </w:r>
      <w:r w:rsidR="00996741" w:rsidRPr="00C176D7">
        <w:rPr>
          <w:rFonts w:ascii="Times New Roman" w:hAnsi="Times New Roman"/>
          <w:sz w:val="24"/>
          <w:szCs w:val="24"/>
        </w:rPr>
        <w:t>P</w:t>
      </w:r>
      <w:r w:rsidR="00137785" w:rsidRPr="00C176D7">
        <w:rPr>
          <w:rFonts w:ascii="Times New Roman" w:hAnsi="Times New Roman"/>
          <w:sz w:val="24"/>
          <w:szCs w:val="24"/>
        </w:rPr>
        <w:t xml:space="preserve">ro strains could be separated more distinctly as compared with classification based on just the </w:t>
      </w:r>
      <w:r w:rsidR="00067700" w:rsidRPr="00C176D7">
        <w:rPr>
          <w:rFonts w:ascii="Times New Roman" w:hAnsi="Times New Roman"/>
          <w:sz w:val="24"/>
          <w:szCs w:val="24"/>
        </w:rPr>
        <w:t xml:space="preserve">control </w:t>
      </w:r>
      <w:r w:rsidR="00137785" w:rsidRPr="00C176D7">
        <w:rPr>
          <w:rFonts w:ascii="Times New Roman" w:hAnsi="Times New Roman"/>
          <w:sz w:val="24"/>
          <w:szCs w:val="24"/>
        </w:rPr>
        <w:t>growth data.</w:t>
      </w:r>
    </w:p>
    <w:p w14:paraId="6FCF3839" w14:textId="77777777" w:rsidR="00EE1C87" w:rsidRPr="00C176D7" w:rsidRDefault="00EE1C87" w:rsidP="007362FD">
      <w:pPr>
        <w:spacing w:line="480" w:lineRule="auto"/>
        <w:ind w:firstLine="720"/>
        <w:rPr>
          <w:rFonts w:ascii="Times New Roman" w:hAnsi="Times New Roman" w:cs="Times New Roman"/>
          <w:sz w:val="24"/>
          <w:szCs w:val="24"/>
        </w:rPr>
      </w:pPr>
    </w:p>
    <w:p w14:paraId="1DCA9EC5" w14:textId="159B124C" w:rsidR="00072BC2" w:rsidRPr="00C176D7" w:rsidRDefault="00072BC2" w:rsidP="007362FD">
      <w:pPr>
        <w:spacing w:line="480" w:lineRule="auto"/>
        <w:rPr>
          <w:rFonts w:ascii="Times New Roman" w:hAnsi="Times New Roman"/>
          <w:b/>
          <w:sz w:val="24"/>
          <w:szCs w:val="24"/>
        </w:rPr>
      </w:pPr>
      <w:r w:rsidRPr="00C176D7">
        <w:rPr>
          <w:rFonts w:ascii="Times New Roman" w:hAnsi="Times New Roman"/>
          <w:b/>
          <w:sz w:val="24"/>
          <w:szCs w:val="24"/>
        </w:rPr>
        <w:t xml:space="preserve">Analysis of </w:t>
      </w:r>
      <w:proofErr w:type="spellStart"/>
      <w:r w:rsidRPr="00C176D7">
        <w:rPr>
          <w:rFonts w:ascii="Times New Roman" w:hAnsi="Times New Roman"/>
          <w:b/>
          <w:i/>
          <w:sz w:val="24"/>
          <w:szCs w:val="24"/>
        </w:rPr>
        <w:t>rpoH</w:t>
      </w:r>
      <w:proofErr w:type="spellEnd"/>
      <w:r w:rsidRPr="00C176D7">
        <w:rPr>
          <w:rFonts w:ascii="Times New Roman" w:hAnsi="Times New Roman"/>
          <w:b/>
          <w:sz w:val="24"/>
          <w:szCs w:val="24"/>
        </w:rPr>
        <w:t xml:space="preserve"> functional consensus sequences (Figure </w:t>
      </w:r>
      <w:r w:rsidR="006A00A8">
        <w:rPr>
          <w:rFonts w:ascii="Times New Roman" w:hAnsi="Times New Roman"/>
          <w:b/>
          <w:sz w:val="24"/>
          <w:szCs w:val="24"/>
        </w:rPr>
        <w:t>S4B</w:t>
      </w:r>
      <w:r w:rsidR="006A777E">
        <w:rPr>
          <w:rFonts w:ascii="Times New Roman" w:hAnsi="Times New Roman"/>
          <w:b/>
          <w:sz w:val="24"/>
          <w:szCs w:val="24"/>
        </w:rPr>
        <w:t xml:space="preserve"> </w:t>
      </w:r>
      <w:r w:rsidR="006A00A8">
        <w:rPr>
          <w:rFonts w:ascii="Times New Roman" w:hAnsi="Times New Roman"/>
          <w:b/>
          <w:sz w:val="24"/>
          <w:szCs w:val="24"/>
        </w:rPr>
        <w:t>&amp;</w:t>
      </w:r>
      <w:r w:rsidR="006A777E">
        <w:rPr>
          <w:rFonts w:ascii="Times New Roman" w:hAnsi="Times New Roman"/>
          <w:b/>
          <w:sz w:val="24"/>
          <w:szCs w:val="24"/>
        </w:rPr>
        <w:t xml:space="preserve"> </w:t>
      </w:r>
      <w:r w:rsidRPr="00C176D7">
        <w:rPr>
          <w:rFonts w:ascii="Times New Roman" w:hAnsi="Times New Roman"/>
          <w:b/>
          <w:sz w:val="24"/>
          <w:szCs w:val="24"/>
        </w:rPr>
        <w:t>C)</w:t>
      </w:r>
    </w:p>
    <w:p w14:paraId="643B0BD1" w14:textId="05AE3116" w:rsidR="00D46D35" w:rsidRPr="00C176D7" w:rsidRDefault="00C460F8" w:rsidP="00F61165">
      <w:pPr>
        <w:spacing w:line="480" w:lineRule="auto"/>
        <w:ind w:firstLine="720"/>
        <w:rPr>
          <w:rFonts w:ascii="Times New Roman" w:hAnsi="Times New Roman"/>
          <w:sz w:val="24"/>
          <w:szCs w:val="24"/>
        </w:rPr>
      </w:pPr>
      <w:r w:rsidRPr="00C176D7">
        <w:rPr>
          <w:rFonts w:ascii="Times New Roman" w:hAnsi="Times New Roman"/>
          <w:sz w:val="24"/>
          <w:szCs w:val="24"/>
        </w:rPr>
        <w:t>Previous studies have indicated that variations in the -35 and -10 sequences in the promoter region</w:t>
      </w:r>
      <w:r w:rsidR="006516EC" w:rsidRPr="00C176D7">
        <w:rPr>
          <w:rFonts w:ascii="Times New Roman" w:hAnsi="Times New Roman"/>
          <w:sz w:val="24"/>
          <w:szCs w:val="24"/>
        </w:rPr>
        <w:t xml:space="preserve"> </w:t>
      </w:r>
      <w:r w:rsidRPr="00C176D7">
        <w:rPr>
          <w:rFonts w:ascii="Times New Roman" w:hAnsi="Times New Roman"/>
          <w:sz w:val="24"/>
          <w:szCs w:val="24"/>
        </w:rPr>
        <w:t xml:space="preserve">may affect transcription rate </w:t>
      </w:r>
      <w:r w:rsidR="006516EC" w:rsidRPr="00C176D7">
        <w:rPr>
          <w:rFonts w:ascii="Times New Roman" w:hAnsi="Times New Roman"/>
          <w:sz w:val="24"/>
          <w:szCs w:val="24"/>
        </w:rPr>
        <w:fldChar w:fldCharType="begin"/>
      </w:r>
      <w:r w:rsidR="00514282" w:rsidRPr="00C176D7">
        <w:rPr>
          <w:rFonts w:ascii="Times New Roman" w:hAnsi="Times New Roman"/>
          <w:sz w:val="24"/>
          <w:szCs w:val="24"/>
        </w:rPr>
        <w:instrText xml:space="preserve"> ADDIN EN.CITE &lt;EndNote&gt;&lt;Cite&gt;&lt;Author&gt;Kosuri&lt;/Author&gt;&lt;Year&gt;2013&lt;/Year&gt;&lt;RecNum&gt;1194&lt;/RecNum&gt;&lt;DisplayText&gt;[3]&lt;/DisplayText&gt;&lt;record&gt;&lt;rec-number&gt;1194&lt;/rec-number&gt;&lt;foreign-keys&gt;&lt;key app="EN" db-id="990xr9f0m02x58e9w0t59w9z9rsxd2pwrv0r"&gt;1194&lt;/key&gt;&lt;/foreign-keys&gt;&lt;ref-type name="Journal Article"&gt;17&lt;/ref-type&gt;&lt;contributors&gt;&lt;authors&gt;&lt;author&gt;Kosuri, Sriram&lt;/author&gt;&lt;author&gt;Goodman, Daniel B.&lt;/author&gt;&lt;author&gt;Cambray, Guillaume&lt;/author&gt;&lt;author&gt;Mutalik, Vivek K.&lt;/author&gt;&lt;author&gt;Gao, Yuan&lt;/author&gt;&lt;author&gt;Arkin, Adam P.&lt;/author&gt;&lt;author&gt;Endy, Drew&lt;/author&gt;&lt;author&gt;Church, George M.&lt;/author&gt;&lt;/authors&gt;&lt;/contributors&gt;&lt;titles&gt;&lt;title&gt;Composability of regulatory sequences controlling transcription and translation in Escherichia coli&lt;/title&gt;&lt;secondary-title&gt;Proceedings of the National Academy of Sciences&lt;/secondary-title&gt;&lt;/titles&gt;&lt;periodical&gt;&lt;full-title&gt;Proceedings of the National Academy of Sciences&lt;/full-title&gt;&lt;/periodical&gt;&lt;dates&gt;&lt;year&gt;2013&lt;/year&gt;&lt;pub-dates&gt;&lt;date&gt;August 7, 2013&lt;/date&gt;&lt;/pub-dates&gt;&lt;/dates&gt;&lt;urls&gt;&lt;related-urls&gt;&lt;url&gt;http://www.pnas.org/content/early/2013/08/07/1301301110.abstract&lt;/url&gt;&lt;/related-urls&gt;&lt;/urls&gt;&lt;electronic-resource-num&gt;10.1073/pnas.1301301110&lt;/electronic-resource-num&gt;&lt;/record&gt;&lt;/Cite&gt;&lt;/EndNote&gt;</w:instrText>
      </w:r>
      <w:r w:rsidR="006516EC" w:rsidRPr="00C176D7">
        <w:rPr>
          <w:rFonts w:ascii="Times New Roman" w:hAnsi="Times New Roman"/>
          <w:sz w:val="24"/>
          <w:szCs w:val="24"/>
        </w:rPr>
        <w:fldChar w:fldCharType="separate"/>
      </w:r>
      <w:r w:rsidR="00514282" w:rsidRPr="00C176D7">
        <w:rPr>
          <w:rFonts w:ascii="Times New Roman" w:hAnsi="Times New Roman"/>
          <w:noProof/>
          <w:sz w:val="24"/>
          <w:szCs w:val="24"/>
        </w:rPr>
        <w:t>[</w:t>
      </w:r>
      <w:hyperlink w:anchor="_ENREF_3" w:tooltip="Kosuri, 2013 #1194" w:history="1">
        <w:r w:rsidR="00D9668D" w:rsidRPr="00C176D7">
          <w:rPr>
            <w:rFonts w:ascii="Times New Roman" w:hAnsi="Times New Roman"/>
            <w:noProof/>
            <w:sz w:val="24"/>
            <w:szCs w:val="24"/>
          </w:rPr>
          <w:t>3</w:t>
        </w:r>
      </w:hyperlink>
      <w:r w:rsidR="00514282" w:rsidRPr="00C176D7">
        <w:rPr>
          <w:rFonts w:ascii="Times New Roman" w:hAnsi="Times New Roman"/>
          <w:noProof/>
          <w:sz w:val="24"/>
          <w:szCs w:val="24"/>
        </w:rPr>
        <w:t>]</w:t>
      </w:r>
      <w:r w:rsidR="006516EC" w:rsidRPr="00C176D7">
        <w:rPr>
          <w:rFonts w:ascii="Times New Roman" w:hAnsi="Times New Roman"/>
          <w:sz w:val="24"/>
          <w:szCs w:val="24"/>
        </w:rPr>
        <w:fldChar w:fldCharType="end"/>
      </w:r>
      <w:r w:rsidR="006516EC" w:rsidRPr="00C176D7">
        <w:rPr>
          <w:rFonts w:ascii="Times New Roman" w:hAnsi="Times New Roman"/>
          <w:sz w:val="24"/>
          <w:szCs w:val="24"/>
        </w:rPr>
        <w:t xml:space="preserve"> </w:t>
      </w:r>
      <w:r w:rsidRPr="00C176D7">
        <w:rPr>
          <w:rFonts w:ascii="Times New Roman" w:hAnsi="Times New Roman"/>
          <w:sz w:val="24"/>
          <w:szCs w:val="24"/>
        </w:rPr>
        <w:t xml:space="preserve">and </w:t>
      </w:r>
      <w:r w:rsidR="00CB25DF" w:rsidRPr="00C176D7">
        <w:rPr>
          <w:rFonts w:ascii="Times New Roman" w:hAnsi="Times New Roman"/>
          <w:sz w:val="24"/>
          <w:szCs w:val="24"/>
        </w:rPr>
        <w:t xml:space="preserve">the </w:t>
      </w:r>
      <w:r w:rsidRPr="00C176D7">
        <w:rPr>
          <w:rFonts w:ascii="Times New Roman" w:hAnsi="Times New Roman"/>
          <w:sz w:val="24"/>
          <w:szCs w:val="24"/>
        </w:rPr>
        <w:t>binding efficiency of regulator</w:t>
      </w:r>
      <w:r w:rsidR="00557E90" w:rsidRPr="00C176D7">
        <w:rPr>
          <w:rFonts w:ascii="Times New Roman" w:hAnsi="Times New Roman"/>
          <w:sz w:val="24"/>
          <w:szCs w:val="24"/>
        </w:rPr>
        <w:t>y</w:t>
      </w:r>
      <w:r w:rsidRPr="00C176D7">
        <w:rPr>
          <w:rFonts w:ascii="Times New Roman" w:hAnsi="Times New Roman"/>
          <w:sz w:val="24"/>
          <w:szCs w:val="24"/>
        </w:rPr>
        <w:t xml:space="preserve"> proteins</w:t>
      </w:r>
      <w:r w:rsidR="00225231" w:rsidRPr="00C176D7">
        <w:rPr>
          <w:rFonts w:ascii="Times New Roman" w:hAnsi="Times New Roman"/>
          <w:sz w:val="24"/>
          <w:szCs w:val="24"/>
        </w:rPr>
        <w:t xml:space="preserve"> </w:t>
      </w:r>
      <w:r w:rsidR="00E63E60" w:rsidRPr="00C176D7">
        <w:rPr>
          <w:rFonts w:ascii="Times New Roman" w:hAnsi="Times New Roman"/>
          <w:sz w:val="24"/>
          <w:szCs w:val="24"/>
        </w:rPr>
        <w:fldChar w:fldCharType="begin"/>
      </w:r>
      <w:r w:rsidR="00514282" w:rsidRPr="00C176D7">
        <w:rPr>
          <w:rFonts w:ascii="Times New Roman" w:hAnsi="Times New Roman"/>
          <w:sz w:val="24"/>
          <w:szCs w:val="24"/>
        </w:rPr>
        <w:instrText xml:space="preserve"> ADDIN EN.CITE &lt;EndNote&gt;&lt;Cite&gt;&lt;Author&gt;Xu&lt;/Author&gt;&lt;Year&gt;2001&lt;/Year&gt;&lt;RecNum&gt;1195&lt;/RecNum&gt;&lt;DisplayText&gt;[4]&lt;/DisplayText&gt;&lt;record&gt;&lt;rec-number&gt;1195&lt;/rec-number&gt;&lt;foreign-keys&gt;&lt;key app="EN" db-id="990xr9f0m02x58e9w0t59w9z9rsxd2pwrv0r"&gt;1195&lt;/key&gt;&lt;/foreign-keys&gt;&lt;ref-type name="Journal Article"&gt;17&lt;/ref-type&gt;&lt;contributors&gt;&lt;authors&gt;&lt;author&gt;Xu, Jian&lt;/author&gt;&lt;author&gt;McCabe, Barbara C.&lt;/author&gt;&lt;author&gt;Koudelka, Gerald B.&lt;/author&gt;&lt;/authors&gt;&lt;/contributors&gt;&lt;titles&gt;&lt;title&gt;Function-Based Selection and Characterization of Base-Pair Polymorphisms in a Promoter of Escherichia coli RNA Polymerase-œÇ70&lt;/title&gt;&lt;secondary-title&gt;Journal of Bacteriology&lt;/secondary-title&gt;&lt;/titles&gt;&lt;periodical&gt;&lt;full-title&gt;Journal of Bacteriology&lt;/full-title&gt;&lt;/periodical&gt;&lt;pages&gt;2866-2873&lt;/pages&gt;&lt;volume&gt;183&lt;/volume&gt;&lt;number&gt;9&lt;/number&gt;&lt;dates&gt;&lt;year&gt;2001&lt;/year&gt;&lt;pub-dates&gt;&lt;date&gt;May 1, 2001&lt;/date&gt;&lt;/pub-dates&gt;&lt;/dates&gt;&lt;urls&gt;&lt;related-urls&gt;&lt;url&gt;http://jb.asm.org/content/183/9/2866.abstract&lt;/url&gt;&lt;/related-urls&gt;&lt;/urls&gt;&lt;electronic-resource-num&gt;10.1128/jb.183.9.2866-2873.2001&lt;/electronic-resource-num&gt;&lt;/record&gt;&lt;/Cite&gt;&lt;/EndNote&gt;</w:instrText>
      </w:r>
      <w:r w:rsidR="00E63E60" w:rsidRPr="00C176D7">
        <w:rPr>
          <w:rFonts w:ascii="Times New Roman" w:hAnsi="Times New Roman"/>
          <w:sz w:val="24"/>
          <w:szCs w:val="24"/>
        </w:rPr>
        <w:fldChar w:fldCharType="separate"/>
      </w:r>
      <w:r w:rsidR="00514282" w:rsidRPr="00C176D7">
        <w:rPr>
          <w:rFonts w:ascii="Times New Roman" w:hAnsi="Times New Roman"/>
          <w:noProof/>
          <w:sz w:val="24"/>
          <w:szCs w:val="24"/>
        </w:rPr>
        <w:t>[</w:t>
      </w:r>
      <w:hyperlink w:anchor="_ENREF_4" w:tooltip="Xu, 2001 #1195" w:history="1">
        <w:r w:rsidR="00D9668D" w:rsidRPr="00C176D7">
          <w:rPr>
            <w:rFonts w:ascii="Times New Roman" w:hAnsi="Times New Roman"/>
            <w:noProof/>
            <w:sz w:val="24"/>
            <w:szCs w:val="24"/>
          </w:rPr>
          <w:t>4</w:t>
        </w:r>
      </w:hyperlink>
      <w:r w:rsidR="00514282" w:rsidRPr="00C176D7">
        <w:rPr>
          <w:rFonts w:ascii="Times New Roman" w:hAnsi="Times New Roman"/>
          <w:noProof/>
          <w:sz w:val="24"/>
          <w:szCs w:val="24"/>
        </w:rPr>
        <w:t>]</w:t>
      </w:r>
      <w:r w:rsidR="00E63E60" w:rsidRPr="00C176D7">
        <w:rPr>
          <w:rFonts w:ascii="Times New Roman" w:hAnsi="Times New Roman"/>
          <w:sz w:val="24"/>
          <w:szCs w:val="24"/>
        </w:rPr>
        <w:fldChar w:fldCharType="end"/>
      </w:r>
      <w:r w:rsidRPr="00C176D7">
        <w:rPr>
          <w:rFonts w:ascii="Times New Roman" w:hAnsi="Times New Roman"/>
          <w:sz w:val="24"/>
          <w:szCs w:val="24"/>
        </w:rPr>
        <w:t xml:space="preserve">. </w:t>
      </w:r>
      <w:r w:rsidR="00F949B7" w:rsidRPr="00C176D7">
        <w:rPr>
          <w:rFonts w:ascii="Times New Roman" w:hAnsi="Times New Roman"/>
          <w:sz w:val="24"/>
          <w:szCs w:val="24"/>
        </w:rPr>
        <w:t xml:space="preserve"> </w:t>
      </w:r>
      <w:r w:rsidR="00D766A9" w:rsidRPr="00C176D7">
        <w:rPr>
          <w:rFonts w:ascii="Times New Roman" w:hAnsi="Times New Roman"/>
          <w:sz w:val="24"/>
          <w:szCs w:val="24"/>
        </w:rPr>
        <w:t>To</w:t>
      </w:r>
      <w:r w:rsidR="00F949B7" w:rsidRPr="00C176D7">
        <w:rPr>
          <w:rFonts w:ascii="Times New Roman" w:hAnsi="Times New Roman"/>
          <w:sz w:val="24"/>
          <w:szCs w:val="24"/>
        </w:rPr>
        <w:t xml:space="preserve"> corroborate our analysis in Figure </w:t>
      </w:r>
      <w:r w:rsidR="006A00A8">
        <w:rPr>
          <w:rFonts w:ascii="Times New Roman" w:hAnsi="Times New Roman"/>
          <w:sz w:val="24"/>
          <w:szCs w:val="24"/>
        </w:rPr>
        <w:t>S</w:t>
      </w:r>
      <w:r w:rsidR="00F949B7" w:rsidRPr="00C176D7">
        <w:rPr>
          <w:rFonts w:ascii="Times New Roman" w:hAnsi="Times New Roman"/>
          <w:sz w:val="24"/>
          <w:szCs w:val="24"/>
        </w:rPr>
        <w:t>4B, we</w:t>
      </w:r>
      <w:r w:rsidR="00D766A9" w:rsidRPr="00C176D7">
        <w:rPr>
          <w:rFonts w:ascii="Times New Roman" w:hAnsi="Times New Roman"/>
          <w:sz w:val="24"/>
          <w:szCs w:val="24"/>
        </w:rPr>
        <w:t xml:space="preserve"> examine</w:t>
      </w:r>
      <w:r w:rsidR="00F949B7" w:rsidRPr="00C176D7">
        <w:rPr>
          <w:rFonts w:ascii="Times New Roman" w:hAnsi="Times New Roman"/>
          <w:sz w:val="24"/>
          <w:szCs w:val="24"/>
        </w:rPr>
        <w:t>d</w:t>
      </w:r>
      <w:r w:rsidR="00D766A9" w:rsidRPr="00C176D7">
        <w:rPr>
          <w:rFonts w:ascii="Times New Roman" w:hAnsi="Times New Roman"/>
          <w:sz w:val="24"/>
          <w:szCs w:val="24"/>
        </w:rPr>
        <w:t xml:space="preserve"> if the</w:t>
      </w:r>
      <w:r w:rsidR="00BF1177" w:rsidRPr="00C176D7">
        <w:rPr>
          <w:rFonts w:ascii="Times New Roman" w:hAnsi="Times New Roman"/>
          <w:sz w:val="24"/>
          <w:szCs w:val="24"/>
        </w:rPr>
        <w:t xml:space="preserve"> </w:t>
      </w:r>
      <w:r w:rsidR="00CF7C14" w:rsidRPr="00C176D7">
        <w:rPr>
          <w:rFonts w:ascii="Times New Roman" w:hAnsi="Times New Roman"/>
          <w:sz w:val="24"/>
          <w:szCs w:val="24"/>
        </w:rPr>
        <w:t xml:space="preserve">-35 and -10 </w:t>
      </w:r>
      <w:r w:rsidR="00BF1177" w:rsidRPr="00C176D7">
        <w:rPr>
          <w:rFonts w:ascii="Times New Roman" w:hAnsi="Times New Roman"/>
          <w:sz w:val="24"/>
          <w:szCs w:val="24"/>
        </w:rPr>
        <w:t xml:space="preserve">sequences of </w:t>
      </w:r>
      <w:r w:rsidR="00B83B06" w:rsidRPr="00C176D7">
        <w:rPr>
          <w:rFonts w:ascii="Times New Roman" w:hAnsi="Times New Roman"/>
          <w:sz w:val="24"/>
          <w:szCs w:val="24"/>
        </w:rPr>
        <w:t>the</w:t>
      </w:r>
      <w:r w:rsidR="00F949B7" w:rsidRPr="00C176D7">
        <w:rPr>
          <w:rFonts w:ascii="Times New Roman" w:hAnsi="Times New Roman"/>
          <w:sz w:val="24"/>
          <w:szCs w:val="24"/>
        </w:rPr>
        <w:t xml:space="preserve"> </w:t>
      </w:r>
      <w:r w:rsidR="009A1C16" w:rsidRPr="00C176D7">
        <w:rPr>
          <w:rFonts w:ascii="Times New Roman" w:hAnsi="Times New Roman"/>
          <w:sz w:val="24"/>
          <w:szCs w:val="24"/>
        </w:rPr>
        <w:t xml:space="preserve">promoters </w:t>
      </w:r>
      <w:r w:rsidR="00F949B7" w:rsidRPr="00C176D7">
        <w:rPr>
          <w:rFonts w:ascii="Times New Roman" w:hAnsi="Times New Roman"/>
          <w:sz w:val="24"/>
          <w:szCs w:val="24"/>
        </w:rPr>
        <w:t xml:space="preserve">clustered closely to </w:t>
      </w:r>
      <w:proofErr w:type="spellStart"/>
      <w:r w:rsidR="00F949B7" w:rsidRPr="00C176D7">
        <w:rPr>
          <w:rFonts w:ascii="Times New Roman" w:hAnsi="Times New Roman"/>
          <w:i/>
          <w:sz w:val="24"/>
          <w:szCs w:val="24"/>
        </w:rPr>
        <w:t>rpoH</w:t>
      </w:r>
      <w:proofErr w:type="spellEnd"/>
      <w:r w:rsidR="00F949B7" w:rsidRPr="00C176D7">
        <w:rPr>
          <w:rFonts w:ascii="Times New Roman" w:hAnsi="Times New Roman"/>
          <w:i/>
          <w:sz w:val="24"/>
          <w:szCs w:val="24"/>
        </w:rPr>
        <w:t xml:space="preserve"> </w:t>
      </w:r>
      <w:r w:rsidR="00F949B7" w:rsidRPr="00C176D7">
        <w:rPr>
          <w:rFonts w:ascii="Times New Roman" w:hAnsi="Times New Roman"/>
          <w:sz w:val="24"/>
          <w:szCs w:val="24"/>
        </w:rPr>
        <w:t>were more similar to the functional consensus sequence</w:t>
      </w:r>
      <w:r w:rsidR="00557E90" w:rsidRPr="00C176D7">
        <w:rPr>
          <w:rFonts w:ascii="Times New Roman" w:hAnsi="Times New Roman"/>
          <w:sz w:val="24"/>
          <w:szCs w:val="24"/>
        </w:rPr>
        <w:t xml:space="preserve"> </w:t>
      </w:r>
      <w:r w:rsidR="00557E90" w:rsidRPr="00C176D7">
        <w:rPr>
          <w:rFonts w:ascii="Times New Roman" w:hAnsi="Times New Roman"/>
          <w:sz w:val="24"/>
          <w:szCs w:val="24"/>
        </w:rPr>
        <w:fldChar w:fldCharType="begin"/>
      </w:r>
      <w:r w:rsidR="00514282" w:rsidRPr="00C176D7">
        <w:rPr>
          <w:rFonts w:ascii="Times New Roman" w:hAnsi="Times New Roman"/>
          <w:sz w:val="24"/>
          <w:szCs w:val="24"/>
        </w:rPr>
        <w:instrText xml:space="preserve"> ADDIN EN.CITE &lt;EndNote&gt;&lt;Cite&gt;&lt;Author&gt;Wang&lt;/Author&gt;&lt;Year&gt;2003&lt;/Year&gt;&lt;RecNum&gt;1191&lt;/RecNum&gt;&lt;DisplayText&gt;[5]&lt;/DisplayText&gt;&lt;record&gt;&lt;rec-number&gt;1191&lt;/rec-number&gt;&lt;foreign-keys&gt;&lt;key app="EN" db-id="990xr9f0m02x58e9w0t59w9z9rsxd2pwrv0r"&gt;1191&lt;/key&gt;&lt;/foreign-keys&gt;&lt;ref-type name="Journal Article"&gt;17&lt;/ref-type&gt;&lt;contributors&gt;&lt;authors&gt;&lt;author&gt;Wang, Yang&lt;/author&gt;&lt;author&gt;deHaseth, Pieter L.&lt;/author&gt;&lt;/authors&gt;&lt;/contributors&gt;&lt;titles&gt;&lt;title&gt;Sigma 32-Dependent Promoter Activity In Vivo: Sequence Determinants of the groE Promoter&lt;/title&gt;&lt;secondary-title&gt;Journal of Bacteriology&lt;/secondary-title&gt;&lt;/titles&gt;&lt;periodical&gt;&lt;full-title&gt;Journal of Bacteriology&lt;/full-title&gt;&lt;/periodical&gt;&lt;pages&gt;5800-5806&lt;/pages&gt;&lt;volume&gt;185&lt;/volume&gt;&lt;number&gt;19&lt;/number&gt;&lt;dates&gt;&lt;year&gt;2003&lt;/year&gt;&lt;pub-dates&gt;&lt;date&gt;October 1, 2003&lt;/date&gt;&lt;/pub-dates&gt;&lt;/dates&gt;&lt;urls&gt;&lt;related-urls&gt;&lt;url&gt;http://jb.asm.org/content/185/19/5800.abstract&lt;/url&gt;&lt;/related-urls&gt;&lt;/urls&gt;&lt;electronic-resource-num&gt;10.1128/jb.185.19.5800-5806.2003&lt;/electronic-resource-num&gt;&lt;/record&gt;&lt;/Cite&gt;&lt;/EndNote&gt;</w:instrText>
      </w:r>
      <w:r w:rsidR="00557E90" w:rsidRPr="00C176D7">
        <w:rPr>
          <w:rFonts w:ascii="Times New Roman" w:hAnsi="Times New Roman"/>
          <w:sz w:val="24"/>
          <w:szCs w:val="24"/>
        </w:rPr>
        <w:fldChar w:fldCharType="separate"/>
      </w:r>
      <w:r w:rsidR="00514282" w:rsidRPr="00C176D7">
        <w:rPr>
          <w:rFonts w:ascii="Times New Roman" w:hAnsi="Times New Roman"/>
          <w:noProof/>
          <w:sz w:val="24"/>
          <w:szCs w:val="24"/>
        </w:rPr>
        <w:t>[</w:t>
      </w:r>
      <w:hyperlink w:anchor="_ENREF_5" w:tooltip="Wang, 2003 #1191" w:history="1">
        <w:r w:rsidR="00D9668D" w:rsidRPr="00C176D7">
          <w:rPr>
            <w:rFonts w:ascii="Times New Roman" w:hAnsi="Times New Roman"/>
            <w:noProof/>
            <w:sz w:val="24"/>
            <w:szCs w:val="24"/>
          </w:rPr>
          <w:t>5</w:t>
        </w:r>
      </w:hyperlink>
      <w:r w:rsidR="00514282" w:rsidRPr="00C176D7">
        <w:rPr>
          <w:rFonts w:ascii="Times New Roman" w:hAnsi="Times New Roman"/>
          <w:noProof/>
          <w:sz w:val="24"/>
          <w:szCs w:val="24"/>
        </w:rPr>
        <w:t>]</w:t>
      </w:r>
      <w:r w:rsidR="00557E90" w:rsidRPr="00C176D7">
        <w:rPr>
          <w:rFonts w:ascii="Times New Roman" w:hAnsi="Times New Roman"/>
          <w:sz w:val="24"/>
          <w:szCs w:val="24"/>
        </w:rPr>
        <w:fldChar w:fldCharType="end"/>
      </w:r>
      <w:r w:rsidR="00F949B7" w:rsidRPr="00C176D7">
        <w:rPr>
          <w:rFonts w:ascii="Times New Roman" w:hAnsi="Times New Roman"/>
          <w:sz w:val="24"/>
          <w:szCs w:val="24"/>
        </w:rPr>
        <w:t xml:space="preserve"> than those that cluster</w:t>
      </w:r>
      <w:r w:rsidR="00225231" w:rsidRPr="00C176D7">
        <w:rPr>
          <w:rFonts w:ascii="Times New Roman" w:hAnsi="Times New Roman"/>
          <w:sz w:val="24"/>
          <w:szCs w:val="24"/>
        </w:rPr>
        <w:t>ed</w:t>
      </w:r>
      <w:r w:rsidR="00F949B7" w:rsidRPr="00C176D7">
        <w:rPr>
          <w:rFonts w:ascii="Times New Roman" w:hAnsi="Times New Roman"/>
          <w:sz w:val="24"/>
          <w:szCs w:val="24"/>
        </w:rPr>
        <w:t xml:space="preserve"> farther away</w:t>
      </w:r>
      <w:r w:rsidR="00CF7C14" w:rsidRPr="00C176D7">
        <w:rPr>
          <w:rFonts w:ascii="Times New Roman" w:hAnsi="Times New Roman"/>
          <w:sz w:val="24"/>
          <w:szCs w:val="24"/>
        </w:rPr>
        <w:t xml:space="preserve"> from </w:t>
      </w:r>
      <w:proofErr w:type="spellStart"/>
      <w:r w:rsidR="00CF7C14" w:rsidRPr="00C176D7">
        <w:rPr>
          <w:rFonts w:ascii="Times New Roman" w:hAnsi="Times New Roman"/>
          <w:i/>
          <w:sz w:val="24"/>
          <w:szCs w:val="24"/>
        </w:rPr>
        <w:t>rpoH</w:t>
      </w:r>
      <w:proofErr w:type="spellEnd"/>
      <w:r w:rsidR="00F949B7" w:rsidRPr="00C176D7">
        <w:rPr>
          <w:rFonts w:ascii="Times New Roman" w:hAnsi="Times New Roman"/>
          <w:sz w:val="24"/>
          <w:szCs w:val="24"/>
        </w:rPr>
        <w:t xml:space="preserve">. We selected </w:t>
      </w:r>
      <w:r w:rsidR="00CB25DF" w:rsidRPr="00C176D7">
        <w:rPr>
          <w:rFonts w:ascii="Times New Roman" w:hAnsi="Times New Roman"/>
          <w:sz w:val="24"/>
          <w:szCs w:val="24"/>
        </w:rPr>
        <w:t xml:space="preserve">ten </w:t>
      </w:r>
      <w:r w:rsidR="00A80541" w:rsidRPr="00C176D7">
        <w:rPr>
          <w:rFonts w:ascii="Times New Roman" w:hAnsi="Times New Roman"/>
          <w:sz w:val="24"/>
          <w:szCs w:val="24"/>
        </w:rPr>
        <w:t xml:space="preserve">genes that clustered close to </w:t>
      </w:r>
      <w:proofErr w:type="spellStart"/>
      <w:r w:rsidR="00A80541" w:rsidRPr="00C176D7">
        <w:rPr>
          <w:rFonts w:ascii="Times New Roman" w:hAnsi="Times New Roman"/>
          <w:i/>
          <w:sz w:val="24"/>
          <w:szCs w:val="24"/>
        </w:rPr>
        <w:t>rpoH</w:t>
      </w:r>
      <w:proofErr w:type="spellEnd"/>
      <w:r w:rsidR="00A80541" w:rsidRPr="00C176D7">
        <w:rPr>
          <w:rFonts w:ascii="Times New Roman" w:hAnsi="Times New Roman"/>
          <w:sz w:val="24"/>
          <w:szCs w:val="24"/>
        </w:rPr>
        <w:t xml:space="preserve"> and </w:t>
      </w:r>
      <w:r w:rsidR="00CB25DF" w:rsidRPr="00C176D7">
        <w:rPr>
          <w:rFonts w:ascii="Times New Roman" w:hAnsi="Times New Roman"/>
          <w:sz w:val="24"/>
          <w:szCs w:val="24"/>
        </w:rPr>
        <w:t xml:space="preserve">ten </w:t>
      </w:r>
      <w:r w:rsidR="00A80541" w:rsidRPr="00C176D7">
        <w:rPr>
          <w:rFonts w:ascii="Times New Roman" w:hAnsi="Times New Roman"/>
          <w:sz w:val="24"/>
          <w:szCs w:val="24"/>
        </w:rPr>
        <w:t xml:space="preserve">genes that were farthest from </w:t>
      </w:r>
      <w:proofErr w:type="spellStart"/>
      <w:r w:rsidR="00A80541" w:rsidRPr="00C176D7">
        <w:rPr>
          <w:rFonts w:ascii="Times New Roman" w:hAnsi="Times New Roman"/>
          <w:i/>
          <w:sz w:val="24"/>
          <w:szCs w:val="24"/>
        </w:rPr>
        <w:t>rpoH</w:t>
      </w:r>
      <w:proofErr w:type="spellEnd"/>
      <w:r w:rsidR="00A80541" w:rsidRPr="00C176D7">
        <w:rPr>
          <w:rFonts w:ascii="Times New Roman" w:hAnsi="Times New Roman"/>
          <w:sz w:val="24"/>
          <w:szCs w:val="24"/>
        </w:rPr>
        <w:t xml:space="preserve">. </w:t>
      </w:r>
      <w:r w:rsidR="009A3251" w:rsidRPr="00C176D7">
        <w:rPr>
          <w:rFonts w:ascii="Times New Roman" w:hAnsi="Times New Roman"/>
          <w:sz w:val="24"/>
          <w:szCs w:val="24"/>
        </w:rPr>
        <w:t xml:space="preserve">To complement this analysis, we also examined the </w:t>
      </w:r>
      <w:r w:rsidR="00557E90" w:rsidRPr="00C176D7">
        <w:rPr>
          <w:rFonts w:ascii="Times New Roman" w:hAnsi="Times New Roman"/>
          <w:sz w:val="24"/>
          <w:szCs w:val="24"/>
        </w:rPr>
        <w:t>-10 and -35</w:t>
      </w:r>
      <w:r w:rsidR="009A3251" w:rsidRPr="00C176D7">
        <w:rPr>
          <w:rFonts w:ascii="Times New Roman" w:hAnsi="Times New Roman"/>
          <w:sz w:val="24"/>
          <w:szCs w:val="24"/>
        </w:rPr>
        <w:t xml:space="preserve"> sequences of </w:t>
      </w:r>
      <w:proofErr w:type="spellStart"/>
      <w:r w:rsidR="00751236" w:rsidRPr="00C176D7">
        <w:rPr>
          <w:rFonts w:ascii="Times New Roman" w:hAnsi="Times New Roman"/>
          <w:sz w:val="24"/>
          <w:szCs w:val="24"/>
        </w:rPr>
        <w:t>RpoH</w:t>
      </w:r>
      <w:proofErr w:type="spellEnd"/>
      <w:r w:rsidR="00751236" w:rsidRPr="00C176D7">
        <w:rPr>
          <w:rFonts w:ascii="Times New Roman" w:hAnsi="Times New Roman"/>
          <w:sz w:val="24"/>
          <w:szCs w:val="24"/>
        </w:rPr>
        <w:t>-regulated promoters</w:t>
      </w:r>
      <w:r w:rsidR="009A3251" w:rsidRPr="00C176D7">
        <w:rPr>
          <w:rFonts w:ascii="Times New Roman" w:hAnsi="Times New Roman"/>
          <w:sz w:val="24"/>
          <w:szCs w:val="24"/>
        </w:rPr>
        <w:t xml:space="preserve"> identified in a previous </w:t>
      </w:r>
      <w:proofErr w:type="spellStart"/>
      <w:r w:rsidR="009A3251" w:rsidRPr="00C176D7">
        <w:rPr>
          <w:rFonts w:ascii="Times New Roman" w:hAnsi="Times New Roman"/>
          <w:sz w:val="24"/>
          <w:szCs w:val="24"/>
        </w:rPr>
        <w:t>ChIP</w:t>
      </w:r>
      <w:proofErr w:type="spellEnd"/>
      <w:r w:rsidR="009A3251" w:rsidRPr="00C176D7">
        <w:rPr>
          <w:rFonts w:ascii="Times New Roman" w:hAnsi="Times New Roman"/>
          <w:sz w:val="24"/>
          <w:szCs w:val="24"/>
        </w:rPr>
        <w:t>-</w:t>
      </w:r>
      <w:r w:rsidR="00751236" w:rsidRPr="00C176D7">
        <w:rPr>
          <w:rFonts w:ascii="Times New Roman" w:hAnsi="Times New Roman"/>
          <w:sz w:val="24"/>
          <w:szCs w:val="24"/>
        </w:rPr>
        <w:t>on-</w:t>
      </w:r>
      <w:r w:rsidR="009A3251" w:rsidRPr="00C176D7">
        <w:rPr>
          <w:rFonts w:ascii="Times New Roman" w:hAnsi="Times New Roman"/>
          <w:sz w:val="24"/>
          <w:szCs w:val="24"/>
        </w:rPr>
        <w:t>chip study</w:t>
      </w:r>
      <w:r w:rsidR="008E096F" w:rsidRPr="00C176D7">
        <w:rPr>
          <w:rFonts w:ascii="Times New Roman" w:hAnsi="Times New Roman"/>
          <w:sz w:val="24"/>
          <w:szCs w:val="24"/>
        </w:rPr>
        <w:t xml:space="preserve"> </w:t>
      </w:r>
      <w:r w:rsidR="003B4C93" w:rsidRPr="00C176D7">
        <w:rPr>
          <w:rFonts w:ascii="Times New Roman" w:hAnsi="Times New Roman"/>
          <w:sz w:val="24"/>
          <w:szCs w:val="24"/>
        </w:rPr>
        <w:fldChar w:fldCharType="begin"/>
      </w:r>
      <w:r w:rsidR="00514282" w:rsidRPr="00C176D7">
        <w:rPr>
          <w:rFonts w:ascii="Times New Roman" w:hAnsi="Times New Roman"/>
          <w:sz w:val="24"/>
          <w:szCs w:val="24"/>
        </w:rPr>
        <w:instrText xml:space="preserve"> ADDIN EN.CITE &lt;EndNote&gt;&lt;Cite&gt;&lt;Author&gt;Wade&lt;/Author&gt;&lt;Year&gt;2006&lt;/Year&gt;&lt;RecNum&gt;1196&lt;/RecNum&gt;&lt;DisplayText&gt;[6]&lt;/DisplayText&gt;&lt;record&gt;&lt;rec-number&gt;1196&lt;/rec-number&gt;&lt;foreign-keys&gt;&lt;key app="EN" db-id="990xr9f0m02x58e9w0t59w9z9rsxd2pwrv0r"&gt;1196&lt;/key&gt;&lt;/foreign-keys&gt;&lt;ref-type name="Journal Article"&gt;17&lt;/ref-type&gt;&lt;contributors&gt;&lt;authors&gt;&lt;author&gt;Wade, Joseph T.&lt;/author&gt;&lt;author&gt;Roa, Daniel Castro&lt;/author&gt;&lt;author&gt;Grainger, David C.&lt;/author&gt;&lt;author&gt;Hurd, Douglas&lt;/author&gt;&lt;author&gt;Busby, Stephen J. W.&lt;/author&gt;&lt;author&gt;Struhl, Kevin&lt;/author&gt;&lt;author&gt;Nudler, Evgeny&lt;/author&gt;&lt;/authors&gt;&lt;/contributors&gt;&lt;titles&gt;&lt;title&gt;Extensive functional overlap between [sigma] factors in Escherichia coli&lt;/title&gt;&lt;secondary-title&gt;Nat Struct Mol Biol&lt;/secondary-title&gt;&lt;/titles&gt;&lt;periodical&gt;&lt;full-title&gt;Nat Struct Mol Biol&lt;/full-title&gt;&lt;/periodical&gt;&lt;pages&gt;806-814&lt;/pages&gt;&lt;volume&gt;13&lt;/volume&gt;&lt;number&gt;9&lt;/number&gt;&lt;dates&gt;&lt;year&gt;2006&lt;/year&gt;&lt;/dates&gt;&lt;isbn&gt;1545-9993&lt;/isbn&gt;&lt;work-type&gt;10.1038/nsmb1130&lt;/work-type&gt;&lt;urls&gt;&lt;related-urls&gt;&lt;url&gt;http://dx.doi.org/10.1038/nsmb1130&lt;/url&gt;&lt;/related-urls&gt;&lt;/urls&gt;&lt;electronic-resource-num&gt;http://www.nature.com/nsmb/journal/v13/n9/suppinfo/nsmb1130_S1.html&lt;/electronic-resource-num&gt;&lt;/record&gt;&lt;/Cite&gt;&lt;/EndNote&gt;</w:instrText>
      </w:r>
      <w:r w:rsidR="003B4C93" w:rsidRPr="00C176D7">
        <w:rPr>
          <w:rFonts w:ascii="Times New Roman" w:hAnsi="Times New Roman"/>
          <w:sz w:val="24"/>
          <w:szCs w:val="24"/>
        </w:rPr>
        <w:fldChar w:fldCharType="separate"/>
      </w:r>
      <w:r w:rsidR="00514282" w:rsidRPr="00C176D7">
        <w:rPr>
          <w:rFonts w:ascii="Times New Roman" w:hAnsi="Times New Roman"/>
          <w:noProof/>
          <w:sz w:val="24"/>
          <w:szCs w:val="24"/>
        </w:rPr>
        <w:t>[</w:t>
      </w:r>
      <w:hyperlink w:anchor="_ENREF_6" w:tooltip="Wade, 2006 #1196" w:history="1">
        <w:r w:rsidR="00D9668D" w:rsidRPr="00C176D7">
          <w:rPr>
            <w:rFonts w:ascii="Times New Roman" w:hAnsi="Times New Roman"/>
            <w:noProof/>
            <w:sz w:val="24"/>
            <w:szCs w:val="24"/>
          </w:rPr>
          <w:t>6</w:t>
        </w:r>
      </w:hyperlink>
      <w:r w:rsidR="00514282" w:rsidRPr="00C176D7">
        <w:rPr>
          <w:rFonts w:ascii="Times New Roman" w:hAnsi="Times New Roman"/>
          <w:noProof/>
          <w:sz w:val="24"/>
          <w:szCs w:val="24"/>
        </w:rPr>
        <w:t>]</w:t>
      </w:r>
      <w:r w:rsidR="003B4C93" w:rsidRPr="00C176D7">
        <w:rPr>
          <w:rFonts w:ascii="Times New Roman" w:hAnsi="Times New Roman"/>
          <w:sz w:val="24"/>
          <w:szCs w:val="24"/>
        </w:rPr>
        <w:fldChar w:fldCharType="end"/>
      </w:r>
      <w:r w:rsidR="009A3251" w:rsidRPr="00C176D7">
        <w:rPr>
          <w:rFonts w:ascii="Times New Roman" w:hAnsi="Times New Roman"/>
          <w:sz w:val="24"/>
          <w:szCs w:val="24"/>
        </w:rPr>
        <w:t xml:space="preserve">. We used </w:t>
      </w:r>
      <w:proofErr w:type="spellStart"/>
      <w:r w:rsidR="009A3251" w:rsidRPr="00C176D7">
        <w:rPr>
          <w:rFonts w:ascii="Times New Roman" w:hAnsi="Times New Roman"/>
          <w:sz w:val="24"/>
          <w:szCs w:val="24"/>
        </w:rPr>
        <w:t>Weblogo</w:t>
      </w:r>
      <w:proofErr w:type="spellEnd"/>
      <w:r w:rsidR="009A3251" w:rsidRPr="00C176D7">
        <w:rPr>
          <w:rFonts w:ascii="Times New Roman" w:hAnsi="Times New Roman"/>
          <w:sz w:val="24"/>
          <w:szCs w:val="24"/>
        </w:rPr>
        <w:t xml:space="preserve"> to align the functional consensus sequences of </w:t>
      </w:r>
      <w:r w:rsidR="0033090C" w:rsidRPr="00C176D7">
        <w:rPr>
          <w:rFonts w:ascii="Times New Roman" w:hAnsi="Times New Roman"/>
          <w:sz w:val="24"/>
          <w:szCs w:val="24"/>
        </w:rPr>
        <w:t xml:space="preserve">genes that had the highest </w:t>
      </w:r>
      <w:proofErr w:type="spellStart"/>
      <w:r w:rsidR="00B44860" w:rsidRPr="00C176D7">
        <w:rPr>
          <w:rFonts w:ascii="Times New Roman" w:hAnsi="Times New Roman"/>
          <w:sz w:val="24"/>
          <w:szCs w:val="24"/>
        </w:rPr>
        <w:t>ChIP</w:t>
      </w:r>
      <w:proofErr w:type="spellEnd"/>
      <w:r w:rsidR="00B44860" w:rsidRPr="00C176D7">
        <w:rPr>
          <w:rFonts w:ascii="Times New Roman" w:hAnsi="Times New Roman"/>
          <w:sz w:val="24"/>
          <w:szCs w:val="24"/>
        </w:rPr>
        <w:t xml:space="preserve">-on-chip </w:t>
      </w:r>
      <w:r w:rsidR="0033090C" w:rsidRPr="00C176D7">
        <w:rPr>
          <w:rFonts w:ascii="Times New Roman" w:hAnsi="Times New Roman"/>
          <w:sz w:val="24"/>
          <w:szCs w:val="24"/>
        </w:rPr>
        <w:t>scores (</w:t>
      </w:r>
      <w:proofErr w:type="spellStart"/>
      <w:r w:rsidR="0033090C" w:rsidRPr="00C176D7">
        <w:rPr>
          <w:rFonts w:ascii="Times New Roman" w:hAnsi="Times New Roman"/>
          <w:i/>
          <w:sz w:val="24"/>
          <w:szCs w:val="24"/>
        </w:rPr>
        <w:t>dnaK</w:t>
      </w:r>
      <w:proofErr w:type="spellEnd"/>
      <w:r w:rsidR="0033090C" w:rsidRPr="00C176D7">
        <w:rPr>
          <w:rFonts w:ascii="Times New Roman" w:hAnsi="Times New Roman"/>
          <w:i/>
          <w:sz w:val="24"/>
          <w:szCs w:val="24"/>
        </w:rPr>
        <w:t xml:space="preserve">, </w:t>
      </w:r>
      <w:proofErr w:type="spellStart"/>
      <w:r w:rsidR="0033090C" w:rsidRPr="00C176D7">
        <w:rPr>
          <w:rFonts w:ascii="Times New Roman" w:hAnsi="Times New Roman"/>
          <w:i/>
          <w:sz w:val="24"/>
          <w:szCs w:val="24"/>
        </w:rPr>
        <w:t>yciS</w:t>
      </w:r>
      <w:proofErr w:type="spellEnd"/>
      <w:r w:rsidR="0033090C" w:rsidRPr="00C176D7">
        <w:rPr>
          <w:rFonts w:ascii="Times New Roman" w:hAnsi="Times New Roman"/>
          <w:i/>
          <w:sz w:val="24"/>
          <w:szCs w:val="24"/>
        </w:rPr>
        <w:t xml:space="preserve">, </w:t>
      </w:r>
      <w:proofErr w:type="spellStart"/>
      <w:r w:rsidR="0033090C" w:rsidRPr="00C176D7">
        <w:rPr>
          <w:rFonts w:ascii="Times New Roman" w:hAnsi="Times New Roman"/>
          <w:i/>
          <w:sz w:val="24"/>
          <w:szCs w:val="24"/>
        </w:rPr>
        <w:t>ybbN</w:t>
      </w:r>
      <w:proofErr w:type="spellEnd"/>
      <w:r w:rsidR="0033090C" w:rsidRPr="00C176D7">
        <w:rPr>
          <w:rFonts w:ascii="Times New Roman" w:hAnsi="Times New Roman"/>
          <w:i/>
          <w:sz w:val="24"/>
          <w:szCs w:val="24"/>
        </w:rPr>
        <w:t xml:space="preserve">, </w:t>
      </w:r>
      <w:proofErr w:type="spellStart"/>
      <w:r w:rsidR="0033090C" w:rsidRPr="00C176D7">
        <w:rPr>
          <w:rFonts w:ascii="Times New Roman" w:hAnsi="Times New Roman"/>
          <w:i/>
          <w:sz w:val="24"/>
          <w:szCs w:val="24"/>
        </w:rPr>
        <w:t>ycjX</w:t>
      </w:r>
      <w:proofErr w:type="spellEnd"/>
      <w:proofErr w:type="gramStart"/>
      <w:r w:rsidR="0033090C" w:rsidRPr="00C176D7">
        <w:rPr>
          <w:rFonts w:ascii="Times New Roman" w:hAnsi="Times New Roman"/>
          <w:i/>
          <w:sz w:val="24"/>
          <w:szCs w:val="24"/>
        </w:rPr>
        <w:t>,,</w:t>
      </w:r>
      <w:proofErr w:type="gramEnd"/>
      <w:r w:rsidR="0033090C" w:rsidRPr="00C176D7">
        <w:rPr>
          <w:rFonts w:ascii="Times New Roman" w:hAnsi="Times New Roman"/>
          <w:i/>
          <w:sz w:val="24"/>
          <w:szCs w:val="24"/>
        </w:rPr>
        <w:t xml:space="preserve"> </w:t>
      </w:r>
      <w:proofErr w:type="spellStart"/>
      <w:r w:rsidR="0033090C" w:rsidRPr="00C176D7">
        <w:rPr>
          <w:rFonts w:ascii="Times New Roman" w:hAnsi="Times New Roman"/>
          <w:i/>
          <w:sz w:val="24"/>
          <w:szCs w:val="24"/>
        </w:rPr>
        <w:t>rlmE</w:t>
      </w:r>
      <w:proofErr w:type="spellEnd"/>
      <w:r w:rsidR="0033090C" w:rsidRPr="00C176D7">
        <w:rPr>
          <w:rFonts w:ascii="Times New Roman" w:hAnsi="Times New Roman"/>
          <w:i/>
          <w:sz w:val="24"/>
          <w:szCs w:val="24"/>
        </w:rPr>
        <w:t xml:space="preserve">, </w:t>
      </w:r>
      <w:proofErr w:type="spellStart"/>
      <w:r w:rsidR="0033090C" w:rsidRPr="00C176D7">
        <w:rPr>
          <w:rFonts w:ascii="Times New Roman" w:hAnsi="Times New Roman"/>
          <w:i/>
          <w:sz w:val="24"/>
          <w:szCs w:val="24"/>
        </w:rPr>
        <w:t>ybeZ</w:t>
      </w:r>
      <w:proofErr w:type="spellEnd"/>
      <w:r w:rsidR="0033090C" w:rsidRPr="00C176D7">
        <w:rPr>
          <w:rFonts w:ascii="Times New Roman" w:hAnsi="Times New Roman"/>
          <w:i/>
          <w:sz w:val="24"/>
          <w:szCs w:val="24"/>
        </w:rPr>
        <w:t xml:space="preserve">, </w:t>
      </w:r>
      <w:proofErr w:type="spellStart"/>
      <w:r w:rsidR="0033090C" w:rsidRPr="00C176D7">
        <w:rPr>
          <w:rFonts w:ascii="Times New Roman" w:hAnsi="Times New Roman"/>
          <w:i/>
          <w:sz w:val="24"/>
          <w:szCs w:val="24"/>
        </w:rPr>
        <w:t>htpX</w:t>
      </w:r>
      <w:proofErr w:type="spellEnd"/>
      <w:r w:rsidR="0033090C" w:rsidRPr="00C176D7">
        <w:rPr>
          <w:rFonts w:ascii="Times New Roman" w:hAnsi="Times New Roman"/>
          <w:i/>
          <w:sz w:val="24"/>
          <w:szCs w:val="24"/>
        </w:rPr>
        <w:t xml:space="preserve">, </w:t>
      </w:r>
      <w:proofErr w:type="spellStart"/>
      <w:r w:rsidR="0033090C" w:rsidRPr="00C176D7">
        <w:rPr>
          <w:rFonts w:ascii="Times New Roman" w:hAnsi="Times New Roman"/>
          <w:i/>
          <w:sz w:val="24"/>
          <w:szCs w:val="24"/>
        </w:rPr>
        <w:t>fxsA</w:t>
      </w:r>
      <w:proofErr w:type="spellEnd"/>
      <w:r w:rsidR="0033090C" w:rsidRPr="00C176D7">
        <w:rPr>
          <w:rFonts w:ascii="Times New Roman" w:hAnsi="Times New Roman"/>
          <w:i/>
          <w:sz w:val="24"/>
          <w:szCs w:val="24"/>
        </w:rPr>
        <w:t xml:space="preserve">, </w:t>
      </w:r>
      <w:proofErr w:type="spellStart"/>
      <w:r w:rsidR="0033090C" w:rsidRPr="00C176D7">
        <w:rPr>
          <w:rFonts w:ascii="Times New Roman" w:hAnsi="Times New Roman"/>
          <w:i/>
          <w:sz w:val="24"/>
          <w:szCs w:val="24"/>
        </w:rPr>
        <w:t>hslV</w:t>
      </w:r>
      <w:proofErr w:type="spellEnd"/>
      <w:r w:rsidR="0033090C" w:rsidRPr="00C176D7">
        <w:rPr>
          <w:rFonts w:ascii="Times New Roman" w:hAnsi="Times New Roman"/>
          <w:i/>
          <w:sz w:val="24"/>
          <w:szCs w:val="24"/>
        </w:rPr>
        <w:t xml:space="preserve">, </w:t>
      </w:r>
      <w:proofErr w:type="spellStart"/>
      <w:r w:rsidR="0033090C" w:rsidRPr="00C176D7">
        <w:rPr>
          <w:rFonts w:ascii="Times New Roman" w:hAnsi="Times New Roman"/>
          <w:i/>
          <w:sz w:val="24"/>
          <w:szCs w:val="24"/>
        </w:rPr>
        <w:t>clpP</w:t>
      </w:r>
      <w:proofErr w:type="spellEnd"/>
      <w:r w:rsidR="0033090C" w:rsidRPr="00C176D7">
        <w:rPr>
          <w:rFonts w:ascii="Times New Roman" w:hAnsi="Times New Roman"/>
          <w:i/>
          <w:sz w:val="24"/>
          <w:szCs w:val="24"/>
        </w:rPr>
        <w:t xml:space="preserve">, </w:t>
      </w:r>
      <w:proofErr w:type="spellStart"/>
      <w:r w:rsidR="0033090C" w:rsidRPr="00C176D7">
        <w:rPr>
          <w:rFonts w:ascii="Times New Roman" w:hAnsi="Times New Roman"/>
          <w:i/>
          <w:sz w:val="24"/>
          <w:szCs w:val="24"/>
        </w:rPr>
        <w:t>ybeD</w:t>
      </w:r>
      <w:proofErr w:type="spellEnd"/>
      <w:r w:rsidR="0033090C" w:rsidRPr="00C176D7">
        <w:rPr>
          <w:rFonts w:ascii="Times New Roman" w:hAnsi="Times New Roman"/>
          <w:i/>
          <w:sz w:val="24"/>
          <w:szCs w:val="24"/>
        </w:rPr>
        <w:t xml:space="preserve">, </w:t>
      </w:r>
      <w:proofErr w:type="spellStart"/>
      <w:r w:rsidR="0033090C" w:rsidRPr="00C176D7">
        <w:rPr>
          <w:rFonts w:ascii="Times New Roman" w:hAnsi="Times New Roman"/>
          <w:i/>
          <w:sz w:val="24"/>
          <w:szCs w:val="24"/>
        </w:rPr>
        <w:t>gapA</w:t>
      </w:r>
      <w:proofErr w:type="spellEnd"/>
      <w:r w:rsidR="005D1077" w:rsidRPr="00C176D7">
        <w:rPr>
          <w:rFonts w:ascii="Times New Roman" w:hAnsi="Times New Roman"/>
          <w:sz w:val="24"/>
          <w:szCs w:val="24"/>
        </w:rPr>
        <w:t>)  and the lowest</w:t>
      </w:r>
      <w:r w:rsidR="0033090C" w:rsidRPr="00C176D7">
        <w:rPr>
          <w:rFonts w:ascii="Times New Roman" w:hAnsi="Times New Roman"/>
          <w:sz w:val="24"/>
          <w:szCs w:val="24"/>
        </w:rPr>
        <w:t xml:space="preserve"> </w:t>
      </w:r>
      <w:proofErr w:type="spellStart"/>
      <w:r w:rsidR="00B44860" w:rsidRPr="00C176D7">
        <w:rPr>
          <w:rFonts w:ascii="Times New Roman" w:hAnsi="Times New Roman"/>
          <w:sz w:val="24"/>
          <w:szCs w:val="24"/>
        </w:rPr>
        <w:t>ChIP</w:t>
      </w:r>
      <w:proofErr w:type="spellEnd"/>
      <w:r w:rsidR="00B44860" w:rsidRPr="00C176D7">
        <w:rPr>
          <w:rFonts w:ascii="Times New Roman" w:hAnsi="Times New Roman"/>
          <w:sz w:val="24"/>
          <w:szCs w:val="24"/>
        </w:rPr>
        <w:t xml:space="preserve">-on-chip </w:t>
      </w:r>
      <w:r w:rsidR="0033090C" w:rsidRPr="00C176D7">
        <w:rPr>
          <w:rFonts w:ascii="Times New Roman" w:hAnsi="Times New Roman"/>
          <w:sz w:val="24"/>
          <w:szCs w:val="24"/>
        </w:rPr>
        <w:t>scores (</w:t>
      </w:r>
      <w:proofErr w:type="spellStart"/>
      <w:r w:rsidR="0033090C" w:rsidRPr="00C176D7">
        <w:rPr>
          <w:rFonts w:ascii="Times New Roman" w:hAnsi="Times New Roman"/>
          <w:i/>
          <w:sz w:val="24"/>
          <w:szCs w:val="24"/>
        </w:rPr>
        <w:t>glnS</w:t>
      </w:r>
      <w:proofErr w:type="spellEnd"/>
      <w:r w:rsidR="0033090C" w:rsidRPr="00C176D7">
        <w:rPr>
          <w:rFonts w:ascii="Times New Roman" w:hAnsi="Times New Roman"/>
          <w:i/>
          <w:sz w:val="24"/>
          <w:szCs w:val="24"/>
        </w:rPr>
        <w:t xml:space="preserve">, </w:t>
      </w:r>
      <w:proofErr w:type="spellStart"/>
      <w:r w:rsidR="0033090C" w:rsidRPr="00C176D7">
        <w:rPr>
          <w:rFonts w:ascii="Times New Roman" w:hAnsi="Times New Roman"/>
          <w:i/>
          <w:sz w:val="24"/>
          <w:szCs w:val="24"/>
        </w:rPr>
        <w:t>hotC</w:t>
      </w:r>
      <w:proofErr w:type="spellEnd"/>
      <w:r w:rsidR="0033090C" w:rsidRPr="00C176D7">
        <w:rPr>
          <w:rFonts w:ascii="Times New Roman" w:hAnsi="Times New Roman"/>
          <w:i/>
          <w:sz w:val="24"/>
          <w:szCs w:val="24"/>
        </w:rPr>
        <w:t xml:space="preserve">, </w:t>
      </w:r>
      <w:proofErr w:type="spellStart"/>
      <w:r w:rsidR="0033090C" w:rsidRPr="00C176D7">
        <w:rPr>
          <w:rFonts w:ascii="Times New Roman" w:hAnsi="Times New Roman"/>
          <w:i/>
          <w:sz w:val="24"/>
          <w:szCs w:val="24"/>
        </w:rPr>
        <w:t>hepA</w:t>
      </w:r>
      <w:proofErr w:type="spellEnd"/>
      <w:r w:rsidR="0033090C" w:rsidRPr="00C176D7">
        <w:rPr>
          <w:rFonts w:ascii="Times New Roman" w:hAnsi="Times New Roman"/>
          <w:i/>
          <w:sz w:val="24"/>
          <w:szCs w:val="24"/>
        </w:rPr>
        <w:t xml:space="preserve">, </w:t>
      </w:r>
      <w:proofErr w:type="spellStart"/>
      <w:r w:rsidR="0033090C" w:rsidRPr="00C176D7">
        <w:rPr>
          <w:rFonts w:ascii="Times New Roman" w:hAnsi="Times New Roman"/>
          <w:i/>
          <w:sz w:val="24"/>
          <w:szCs w:val="24"/>
        </w:rPr>
        <w:t>yafD</w:t>
      </w:r>
      <w:proofErr w:type="spellEnd"/>
      <w:r w:rsidR="0033090C" w:rsidRPr="00C176D7">
        <w:rPr>
          <w:rFonts w:ascii="Times New Roman" w:hAnsi="Times New Roman"/>
          <w:i/>
          <w:sz w:val="24"/>
          <w:szCs w:val="24"/>
        </w:rPr>
        <w:t xml:space="preserve">, </w:t>
      </w:r>
      <w:proofErr w:type="spellStart"/>
      <w:r w:rsidR="0033090C" w:rsidRPr="00C176D7">
        <w:rPr>
          <w:rFonts w:ascii="Times New Roman" w:hAnsi="Times New Roman"/>
          <w:i/>
          <w:sz w:val="24"/>
          <w:szCs w:val="24"/>
        </w:rPr>
        <w:t>idhA</w:t>
      </w:r>
      <w:proofErr w:type="spellEnd"/>
      <w:r w:rsidR="0033090C" w:rsidRPr="00C176D7">
        <w:rPr>
          <w:rFonts w:ascii="Times New Roman" w:hAnsi="Times New Roman"/>
          <w:i/>
          <w:sz w:val="24"/>
          <w:szCs w:val="24"/>
        </w:rPr>
        <w:t xml:space="preserve">, </w:t>
      </w:r>
      <w:proofErr w:type="spellStart"/>
      <w:r w:rsidR="0033090C" w:rsidRPr="00C176D7">
        <w:rPr>
          <w:rFonts w:ascii="Times New Roman" w:hAnsi="Times New Roman"/>
          <w:i/>
          <w:sz w:val="24"/>
          <w:szCs w:val="24"/>
        </w:rPr>
        <w:t>yhdN</w:t>
      </w:r>
      <w:proofErr w:type="spellEnd"/>
      <w:r w:rsidR="0033090C" w:rsidRPr="00C176D7">
        <w:rPr>
          <w:rFonts w:ascii="Times New Roman" w:hAnsi="Times New Roman"/>
          <w:i/>
          <w:sz w:val="24"/>
          <w:szCs w:val="24"/>
        </w:rPr>
        <w:t xml:space="preserve">, </w:t>
      </w:r>
      <w:proofErr w:type="spellStart"/>
      <w:r w:rsidR="0033090C" w:rsidRPr="00C176D7">
        <w:rPr>
          <w:rFonts w:ascii="Times New Roman" w:hAnsi="Times New Roman"/>
          <w:i/>
          <w:sz w:val="24"/>
          <w:szCs w:val="24"/>
        </w:rPr>
        <w:t>ydhQ</w:t>
      </w:r>
      <w:proofErr w:type="spellEnd"/>
      <w:r w:rsidR="0033090C" w:rsidRPr="00C176D7">
        <w:rPr>
          <w:rFonts w:ascii="Times New Roman" w:hAnsi="Times New Roman"/>
          <w:i/>
          <w:sz w:val="24"/>
          <w:szCs w:val="24"/>
        </w:rPr>
        <w:t xml:space="preserve">, </w:t>
      </w:r>
      <w:proofErr w:type="spellStart"/>
      <w:r w:rsidR="0033090C" w:rsidRPr="00C176D7">
        <w:rPr>
          <w:rFonts w:ascii="Times New Roman" w:hAnsi="Times New Roman"/>
          <w:i/>
          <w:sz w:val="24"/>
          <w:szCs w:val="24"/>
        </w:rPr>
        <w:t>rpoD</w:t>
      </w:r>
      <w:proofErr w:type="spellEnd"/>
      <w:r w:rsidR="0033090C" w:rsidRPr="00C176D7">
        <w:rPr>
          <w:rFonts w:ascii="Times New Roman" w:hAnsi="Times New Roman"/>
          <w:i/>
          <w:sz w:val="24"/>
          <w:szCs w:val="24"/>
        </w:rPr>
        <w:t xml:space="preserve">, </w:t>
      </w:r>
      <w:proofErr w:type="spellStart"/>
      <w:r w:rsidR="0033090C" w:rsidRPr="00C176D7">
        <w:rPr>
          <w:rFonts w:ascii="Times New Roman" w:hAnsi="Times New Roman"/>
          <w:i/>
          <w:sz w:val="24"/>
          <w:szCs w:val="24"/>
        </w:rPr>
        <w:t>sdaA</w:t>
      </w:r>
      <w:proofErr w:type="spellEnd"/>
      <w:r w:rsidR="0033090C" w:rsidRPr="00C176D7">
        <w:rPr>
          <w:rFonts w:ascii="Times New Roman" w:hAnsi="Times New Roman"/>
          <w:i/>
          <w:sz w:val="24"/>
          <w:szCs w:val="24"/>
        </w:rPr>
        <w:t xml:space="preserve">, </w:t>
      </w:r>
      <w:proofErr w:type="spellStart"/>
      <w:r w:rsidR="0033090C" w:rsidRPr="00C176D7">
        <w:rPr>
          <w:rFonts w:ascii="Times New Roman" w:hAnsi="Times New Roman"/>
          <w:i/>
          <w:sz w:val="24"/>
          <w:szCs w:val="24"/>
        </w:rPr>
        <w:t>grpE</w:t>
      </w:r>
      <w:proofErr w:type="spellEnd"/>
      <w:r w:rsidR="0033090C" w:rsidRPr="00C176D7">
        <w:rPr>
          <w:rFonts w:ascii="Times New Roman" w:hAnsi="Times New Roman"/>
          <w:i/>
          <w:sz w:val="24"/>
          <w:szCs w:val="24"/>
        </w:rPr>
        <w:t xml:space="preserve">, </w:t>
      </w:r>
      <w:proofErr w:type="spellStart"/>
      <w:r w:rsidR="0033090C" w:rsidRPr="00C176D7">
        <w:rPr>
          <w:rFonts w:ascii="Times New Roman" w:hAnsi="Times New Roman"/>
          <w:i/>
          <w:sz w:val="24"/>
          <w:szCs w:val="24"/>
        </w:rPr>
        <w:t>yghJ</w:t>
      </w:r>
      <w:proofErr w:type="spellEnd"/>
      <w:r w:rsidR="0033090C" w:rsidRPr="00C176D7">
        <w:rPr>
          <w:rFonts w:ascii="Times New Roman" w:hAnsi="Times New Roman"/>
          <w:i/>
          <w:sz w:val="24"/>
          <w:szCs w:val="24"/>
        </w:rPr>
        <w:t xml:space="preserve">, </w:t>
      </w:r>
      <w:proofErr w:type="spellStart"/>
      <w:r w:rsidR="0033090C" w:rsidRPr="00C176D7">
        <w:rPr>
          <w:rFonts w:ascii="Times New Roman" w:hAnsi="Times New Roman"/>
          <w:i/>
          <w:sz w:val="24"/>
          <w:szCs w:val="24"/>
        </w:rPr>
        <w:t>ibpA</w:t>
      </w:r>
      <w:proofErr w:type="spellEnd"/>
      <w:r w:rsidR="0033090C" w:rsidRPr="00C176D7">
        <w:rPr>
          <w:rFonts w:ascii="Times New Roman" w:hAnsi="Times New Roman"/>
          <w:i/>
          <w:sz w:val="24"/>
          <w:szCs w:val="24"/>
        </w:rPr>
        <w:t xml:space="preserve">, </w:t>
      </w:r>
      <w:proofErr w:type="spellStart"/>
      <w:r w:rsidR="0033090C" w:rsidRPr="00C176D7">
        <w:rPr>
          <w:rFonts w:ascii="Times New Roman" w:hAnsi="Times New Roman"/>
          <w:i/>
          <w:sz w:val="24"/>
          <w:szCs w:val="24"/>
        </w:rPr>
        <w:t>yceP</w:t>
      </w:r>
      <w:proofErr w:type="spellEnd"/>
      <w:r w:rsidR="0033090C" w:rsidRPr="00C176D7">
        <w:rPr>
          <w:rFonts w:ascii="Times New Roman" w:hAnsi="Times New Roman"/>
          <w:i/>
          <w:sz w:val="24"/>
          <w:szCs w:val="24"/>
        </w:rPr>
        <w:t xml:space="preserve">, </w:t>
      </w:r>
      <w:proofErr w:type="spellStart"/>
      <w:r w:rsidR="0033090C" w:rsidRPr="00C176D7">
        <w:rPr>
          <w:rFonts w:ascii="Times New Roman" w:hAnsi="Times New Roman"/>
          <w:i/>
          <w:sz w:val="24"/>
          <w:szCs w:val="24"/>
        </w:rPr>
        <w:t>topA</w:t>
      </w:r>
      <w:proofErr w:type="spellEnd"/>
      <w:r w:rsidR="0033090C" w:rsidRPr="00C176D7">
        <w:rPr>
          <w:rFonts w:ascii="Times New Roman" w:hAnsi="Times New Roman"/>
          <w:sz w:val="24"/>
          <w:szCs w:val="24"/>
        </w:rPr>
        <w:t xml:space="preserve">). </w:t>
      </w:r>
    </w:p>
    <w:p w14:paraId="37A2E9CD" w14:textId="4A2EF2B9" w:rsidR="00F67B2F" w:rsidRPr="00C176D7" w:rsidRDefault="00751236" w:rsidP="00F04FAC">
      <w:pPr>
        <w:spacing w:line="480" w:lineRule="auto"/>
        <w:ind w:firstLine="720"/>
        <w:rPr>
          <w:rFonts w:ascii="Times New Roman" w:hAnsi="Times New Roman" w:cs="Times New Roman"/>
          <w:b/>
          <w:sz w:val="24"/>
          <w:szCs w:val="24"/>
        </w:rPr>
      </w:pPr>
      <w:r w:rsidRPr="00C176D7">
        <w:rPr>
          <w:rFonts w:ascii="Times New Roman" w:hAnsi="Times New Roman"/>
          <w:sz w:val="24"/>
          <w:szCs w:val="24"/>
        </w:rPr>
        <w:t>W</w:t>
      </w:r>
      <w:r w:rsidR="00D46D35" w:rsidRPr="00C176D7">
        <w:rPr>
          <w:rFonts w:ascii="Times New Roman" w:hAnsi="Times New Roman"/>
          <w:sz w:val="24"/>
          <w:szCs w:val="24"/>
        </w:rPr>
        <w:t xml:space="preserve">e observed that </w:t>
      </w:r>
      <w:r w:rsidRPr="00C176D7">
        <w:rPr>
          <w:rFonts w:ascii="Times New Roman" w:hAnsi="Times New Roman"/>
          <w:sz w:val="24"/>
          <w:szCs w:val="24"/>
        </w:rPr>
        <w:t xml:space="preserve">promoters </w:t>
      </w:r>
      <w:r w:rsidR="00D46D35" w:rsidRPr="00C176D7">
        <w:rPr>
          <w:rFonts w:ascii="Times New Roman" w:hAnsi="Times New Roman"/>
          <w:sz w:val="24"/>
          <w:szCs w:val="24"/>
        </w:rPr>
        <w:t xml:space="preserve">that clustered together with </w:t>
      </w:r>
      <w:proofErr w:type="spellStart"/>
      <w:r w:rsidR="00D46D35" w:rsidRPr="00C176D7">
        <w:rPr>
          <w:rFonts w:ascii="Times New Roman" w:hAnsi="Times New Roman"/>
          <w:i/>
          <w:sz w:val="24"/>
          <w:szCs w:val="24"/>
        </w:rPr>
        <w:t>rpoH</w:t>
      </w:r>
      <w:proofErr w:type="spellEnd"/>
      <w:r w:rsidR="00D46D35" w:rsidRPr="00C176D7">
        <w:rPr>
          <w:rFonts w:ascii="Times New Roman" w:hAnsi="Times New Roman"/>
          <w:sz w:val="24"/>
          <w:szCs w:val="24"/>
        </w:rPr>
        <w:t xml:space="preserve"> (our analysis) and those with high </w:t>
      </w:r>
      <w:proofErr w:type="spellStart"/>
      <w:r w:rsidR="00B44860" w:rsidRPr="00C176D7">
        <w:rPr>
          <w:rFonts w:ascii="Times New Roman" w:hAnsi="Times New Roman"/>
          <w:sz w:val="24"/>
          <w:szCs w:val="24"/>
        </w:rPr>
        <w:t>ChIP</w:t>
      </w:r>
      <w:proofErr w:type="spellEnd"/>
      <w:r w:rsidR="00B44860" w:rsidRPr="00C176D7">
        <w:rPr>
          <w:rFonts w:ascii="Times New Roman" w:hAnsi="Times New Roman"/>
          <w:sz w:val="24"/>
          <w:szCs w:val="24"/>
        </w:rPr>
        <w:t xml:space="preserve">-on-chip </w:t>
      </w:r>
      <w:r w:rsidR="00D46D35" w:rsidRPr="00C176D7">
        <w:rPr>
          <w:rFonts w:ascii="Times New Roman" w:hAnsi="Times New Roman"/>
          <w:sz w:val="24"/>
          <w:szCs w:val="24"/>
        </w:rPr>
        <w:t xml:space="preserve">scores </w:t>
      </w:r>
      <w:r w:rsidR="00D46D35" w:rsidRPr="00C176D7">
        <w:rPr>
          <w:rFonts w:ascii="Times New Roman" w:hAnsi="Times New Roman"/>
          <w:sz w:val="24"/>
          <w:szCs w:val="24"/>
        </w:rPr>
        <w:fldChar w:fldCharType="begin"/>
      </w:r>
      <w:r w:rsidR="00514282" w:rsidRPr="00C176D7">
        <w:rPr>
          <w:rFonts w:ascii="Times New Roman" w:hAnsi="Times New Roman"/>
          <w:sz w:val="24"/>
          <w:szCs w:val="24"/>
        </w:rPr>
        <w:instrText xml:space="preserve"> ADDIN EN.CITE &lt;EndNote&gt;&lt;Cite&gt;&lt;Author&gt;Wade&lt;/Author&gt;&lt;Year&gt;2006&lt;/Year&gt;&lt;RecNum&gt;1196&lt;/RecNum&gt;&lt;DisplayText&gt;[6]&lt;/DisplayText&gt;&lt;record&gt;&lt;rec-number&gt;1196&lt;/rec-number&gt;&lt;foreign-keys&gt;&lt;key app="EN" db-id="990xr9f0m02x58e9w0t59w9z9rsxd2pwrv0r"&gt;1196&lt;/key&gt;&lt;/foreign-keys&gt;&lt;ref-type name="Journal Article"&gt;17&lt;/ref-type&gt;&lt;contributors&gt;&lt;authors&gt;&lt;author&gt;Wade, Joseph T.&lt;/author&gt;&lt;author&gt;Roa, Daniel Castro&lt;/author&gt;&lt;author&gt;Grainger, David C.&lt;/author&gt;&lt;author&gt;Hurd, Douglas&lt;/author&gt;&lt;author&gt;Busby, Stephen J. W.&lt;/author&gt;&lt;author&gt;Struhl, Kevin&lt;/author&gt;&lt;author&gt;Nudler, Evgeny&lt;/author&gt;&lt;/authors&gt;&lt;/contributors&gt;&lt;titles&gt;&lt;title&gt;Extensive functional overlap between [sigma] factors in Escherichia coli&lt;/title&gt;&lt;secondary-title&gt;Nat Struct Mol Biol&lt;/secondary-title&gt;&lt;/titles&gt;&lt;periodical&gt;&lt;full-title&gt;Nat Struct Mol Biol&lt;/full-title&gt;&lt;/periodical&gt;&lt;pages&gt;806-814&lt;/pages&gt;&lt;volume&gt;13&lt;/volume&gt;&lt;number&gt;9&lt;/number&gt;&lt;dates&gt;&lt;year&gt;2006&lt;/year&gt;&lt;/dates&gt;&lt;isbn&gt;1545-9993&lt;/isbn&gt;&lt;work-type&gt;10.1038/nsmb1130&lt;/work-type&gt;&lt;urls&gt;&lt;related-urls&gt;&lt;url&gt;http://dx.doi.org/10.1038/nsmb1130&lt;/url&gt;&lt;/related-urls&gt;&lt;/urls&gt;&lt;electronic-resource-num&gt;http://www.nature.com/nsmb/journal/v13/n9/suppinfo/nsmb1130_S1.html&lt;/electronic-resource-num&gt;&lt;/record&gt;&lt;/Cite&gt;&lt;/EndNote&gt;</w:instrText>
      </w:r>
      <w:r w:rsidR="00D46D35" w:rsidRPr="00C176D7">
        <w:rPr>
          <w:rFonts w:ascii="Times New Roman" w:hAnsi="Times New Roman"/>
          <w:sz w:val="24"/>
          <w:szCs w:val="24"/>
        </w:rPr>
        <w:fldChar w:fldCharType="separate"/>
      </w:r>
      <w:r w:rsidR="00514282" w:rsidRPr="00C176D7">
        <w:rPr>
          <w:rFonts w:ascii="Times New Roman" w:hAnsi="Times New Roman"/>
          <w:noProof/>
          <w:sz w:val="24"/>
          <w:szCs w:val="24"/>
        </w:rPr>
        <w:t>[</w:t>
      </w:r>
      <w:hyperlink w:anchor="_ENREF_6" w:tooltip="Wade, 2006 #1196" w:history="1">
        <w:r w:rsidR="00D9668D" w:rsidRPr="00C176D7">
          <w:rPr>
            <w:rFonts w:ascii="Times New Roman" w:hAnsi="Times New Roman"/>
            <w:noProof/>
            <w:sz w:val="24"/>
            <w:szCs w:val="24"/>
          </w:rPr>
          <w:t>6</w:t>
        </w:r>
      </w:hyperlink>
      <w:r w:rsidR="00514282" w:rsidRPr="00C176D7">
        <w:rPr>
          <w:rFonts w:ascii="Times New Roman" w:hAnsi="Times New Roman"/>
          <w:noProof/>
          <w:sz w:val="24"/>
          <w:szCs w:val="24"/>
        </w:rPr>
        <w:t>]</w:t>
      </w:r>
      <w:r w:rsidR="00D46D35" w:rsidRPr="00C176D7">
        <w:rPr>
          <w:rFonts w:ascii="Times New Roman" w:hAnsi="Times New Roman"/>
          <w:sz w:val="24"/>
          <w:szCs w:val="24"/>
        </w:rPr>
        <w:fldChar w:fldCharType="end"/>
      </w:r>
      <w:r w:rsidR="00D46D35" w:rsidRPr="00C176D7">
        <w:rPr>
          <w:rFonts w:ascii="Times New Roman" w:hAnsi="Times New Roman"/>
          <w:sz w:val="24"/>
          <w:szCs w:val="24"/>
        </w:rPr>
        <w:t xml:space="preserve"> had </w:t>
      </w:r>
      <w:r w:rsidRPr="00C176D7">
        <w:rPr>
          <w:rFonts w:ascii="Times New Roman" w:hAnsi="Times New Roman"/>
          <w:sz w:val="24"/>
          <w:szCs w:val="24"/>
        </w:rPr>
        <w:t xml:space="preserve">high </w:t>
      </w:r>
      <w:r w:rsidR="00D46D35" w:rsidRPr="00C176D7">
        <w:rPr>
          <w:rFonts w:ascii="Times New Roman" w:hAnsi="Times New Roman"/>
          <w:sz w:val="24"/>
          <w:szCs w:val="24"/>
        </w:rPr>
        <w:t xml:space="preserve">consensus </w:t>
      </w:r>
      <w:r w:rsidRPr="00C176D7">
        <w:rPr>
          <w:rFonts w:ascii="Times New Roman" w:hAnsi="Times New Roman"/>
          <w:sz w:val="24"/>
          <w:szCs w:val="24"/>
        </w:rPr>
        <w:t>to</w:t>
      </w:r>
      <w:r w:rsidR="00D46D35" w:rsidRPr="00C176D7">
        <w:rPr>
          <w:rFonts w:ascii="Times New Roman" w:hAnsi="Times New Roman"/>
          <w:sz w:val="24"/>
          <w:szCs w:val="24"/>
        </w:rPr>
        <w:t xml:space="preserve"> that of the functional </w:t>
      </w:r>
      <w:r w:rsidRPr="00C176D7">
        <w:rPr>
          <w:rFonts w:ascii="Times New Roman" w:hAnsi="Times New Roman"/>
          <w:sz w:val="24"/>
          <w:szCs w:val="24"/>
        </w:rPr>
        <w:t>sequence</w:t>
      </w:r>
      <w:r w:rsidR="00D46D35" w:rsidRPr="00C176D7">
        <w:rPr>
          <w:rFonts w:ascii="Times New Roman" w:hAnsi="Times New Roman"/>
          <w:sz w:val="24"/>
          <w:szCs w:val="24"/>
        </w:rPr>
        <w:t xml:space="preserve">. In contrast, </w:t>
      </w:r>
      <w:r w:rsidR="00CC7F3D" w:rsidRPr="00C176D7">
        <w:rPr>
          <w:rFonts w:ascii="Times New Roman" w:hAnsi="Times New Roman"/>
          <w:sz w:val="24"/>
          <w:szCs w:val="24"/>
        </w:rPr>
        <w:t xml:space="preserve">promoters </w:t>
      </w:r>
      <w:r w:rsidR="00D46D35" w:rsidRPr="00C176D7">
        <w:rPr>
          <w:rFonts w:ascii="Times New Roman" w:hAnsi="Times New Roman"/>
          <w:sz w:val="24"/>
          <w:szCs w:val="24"/>
        </w:rPr>
        <w:t xml:space="preserve">that clustered farther away from </w:t>
      </w:r>
      <w:proofErr w:type="spellStart"/>
      <w:r w:rsidR="00D46D35" w:rsidRPr="00C176D7">
        <w:rPr>
          <w:rFonts w:ascii="Times New Roman" w:hAnsi="Times New Roman"/>
          <w:i/>
          <w:sz w:val="24"/>
          <w:szCs w:val="24"/>
        </w:rPr>
        <w:t>rpoH</w:t>
      </w:r>
      <w:proofErr w:type="spellEnd"/>
      <w:r w:rsidR="00D46D35" w:rsidRPr="00C176D7">
        <w:rPr>
          <w:rFonts w:ascii="Times New Roman" w:hAnsi="Times New Roman"/>
          <w:sz w:val="24"/>
          <w:szCs w:val="24"/>
        </w:rPr>
        <w:t xml:space="preserve"> (our analysis) and those with low </w:t>
      </w:r>
      <w:proofErr w:type="spellStart"/>
      <w:r w:rsidR="00B44860" w:rsidRPr="00C176D7">
        <w:rPr>
          <w:rFonts w:ascii="Times New Roman" w:hAnsi="Times New Roman"/>
          <w:sz w:val="24"/>
          <w:szCs w:val="24"/>
        </w:rPr>
        <w:t>ChIP</w:t>
      </w:r>
      <w:proofErr w:type="spellEnd"/>
      <w:r w:rsidR="00B44860" w:rsidRPr="00C176D7">
        <w:rPr>
          <w:rFonts w:ascii="Times New Roman" w:hAnsi="Times New Roman"/>
          <w:sz w:val="24"/>
          <w:szCs w:val="24"/>
        </w:rPr>
        <w:t>-on-chip</w:t>
      </w:r>
      <w:r w:rsidR="00D46D35" w:rsidRPr="00C176D7">
        <w:rPr>
          <w:rFonts w:ascii="Times New Roman" w:hAnsi="Times New Roman"/>
          <w:sz w:val="24"/>
          <w:szCs w:val="24"/>
        </w:rPr>
        <w:t xml:space="preserve"> scores had sequences that were dissimilar from the functional sequence. We note that this trend is more evident when comparing the -10 sequences. </w:t>
      </w:r>
      <w:r w:rsidR="00CC7F3D" w:rsidRPr="00C176D7">
        <w:rPr>
          <w:rFonts w:ascii="Times New Roman" w:hAnsi="Times New Roman"/>
          <w:sz w:val="24"/>
          <w:szCs w:val="24"/>
        </w:rPr>
        <w:t>Therefore,</w:t>
      </w:r>
      <w:r w:rsidR="00D46D35" w:rsidRPr="00C176D7">
        <w:rPr>
          <w:rFonts w:ascii="Times New Roman" w:hAnsi="Times New Roman"/>
          <w:sz w:val="24"/>
          <w:szCs w:val="24"/>
        </w:rPr>
        <w:t xml:space="preserve"> our computational </w:t>
      </w:r>
      <w:r w:rsidR="00D46D35" w:rsidRPr="00C176D7">
        <w:rPr>
          <w:rFonts w:ascii="Times New Roman" w:hAnsi="Times New Roman"/>
          <w:sz w:val="24"/>
          <w:szCs w:val="24"/>
        </w:rPr>
        <w:lastRenderedPageBreak/>
        <w:t>framework is ca</w:t>
      </w:r>
      <w:r w:rsidR="00E24F4D" w:rsidRPr="00C176D7">
        <w:rPr>
          <w:rFonts w:ascii="Times New Roman" w:hAnsi="Times New Roman"/>
          <w:sz w:val="24"/>
          <w:szCs w:val="24"/>
        </w:rPr>
        <w:t xml:space="preserve">pable of identifying </w:t>
      </w:r>
      <w:r w:rsidR="00CC7F3D" w:rsidRPr="00C176D7">
        <w:rPr>
          <w:rFonts w:ascii="Times New Roman" w:hAnsi="Times New Roman"/>
          <w:sz w:val="24"/>
          <w:szCs w:val="24"/>
        </w:rPr>
        <w:t xml:space="preserve">promoters </w:t>
      </w:r>
      <w:r w:rsidR="00E24F4D" w:rsidRPr="00C176D7">
        <w:rPr>
          <w:rFonts w:ascii="Times New Roman" w:hAnsi="Times New Roman"/>
          <w:sz w:val="24"/>
          <w:szCs w:val="24"/>
        </w:rPr>
        <w:t xml:space="preserve">with sequences that are more similar to the functional consensus sequence. </w:t>
      </w:r>
      <w:r w:rsidR="00CB25DF" w:rsidRPr="00C176D7">
        <w:rPr>
          <w:rFonts w:ascii="Times New Roman" w:hAnsi="Times New Roman"/>
          <w:sz w:val="24"/>
          <w:szCs w:val="24"/>
        </w:rPr>
        <w:t>O</w:t>
      </w:r>
      <w:r w:rsidR="003F68F9" w:rsidRPr="00C176D7">
        <w:rPr>
          <w:rFonts w:ascii="Times New Roman" w:hAnsi="Times New Roman"/>
          <w:sz w:val="24"/>
          <w:szCs w:val="24"/>
        </w:rPr>
        <w:t xml:space="preserve">ur framework may serve as an alternative </w:t>
      </w:r>
      <w:r w:rsidR="00E24F4D" w:rsidRPr="00C176D7">
        <w:rPr>
          <w:rFonts w:ascii="Times New Roman" w:hAnsi="Times New Roman"/>
          <w:sz w:val="24"/>
          <w:szCs w:val="24"/>
        </w:rPr>
        <w:t xml:space="preserve">tool for </w:t>
      </w:r>
      <w:proofErr w:type="spellStart"/>
      <w:r w:rsidR="00272951" w:rsidRPr="00C176D7">
        <w:rPr>
          <w:rFonts w:ascii="Times New Roman" w:hAnsi="Times New Roman"/>
          <w:sz w:val="24"/>
          <w:szCs w:val="24"/>
        </w:rPr>
        <w:t>ChIP</w:t>
      </w:r>
      <w:proofErr w:type="spellEnd"/>
      <w:r w:rsidR="00272951" w:rsidRPr="00C176D7">
        <w:rPr>
          <w:rFonts w:ascii="Times New Roman" w:hAnsi="Times New Roman"/>
          <w:sz w:val="24"/>
          <w:szCs w:val="24"/>
        </w:rPr>
        <w:t xml:space="preserve">-on-chip </w:t>
      </w:r>
      <w:r w:rsidR="00E24F4D" w:rsidRPr="00C176D7">
        <w:rPr>
          <w:rFonts w:ascii="Times New Roman" w:hAnsi="Times New Roman"/>
          <w:sz w:val="24"/>
          <w:szCs w:val="24"/>
        </w:rPr>
        <w:t xml:space="preserve">studies or serve as a less expensive, less </w:t>
      </w:r>
      <w:proofErr w:type="gramStart"/>
      <w:r w:rsidR="002B4809" w:rsidRPr="00C176D7">
        <w:rPr>
          <w:rFonts w:ascii="Times New Roman" w:hAnsi="Times New Roman"/>
          <w:sz w:val="24"/>
          <w:szCs w:val="24"/>
        </w:rPr>
        <w:t>labor intensive</w:t>
      </w:r>
      <w:proofErr w:type="gramEnd"/>
      <w:r w:rsidR="002B4809" w:rsidRPr="00C176D7">
        <w:rPr>
          <w:rFonts w:ascii="Times New Roman" w:hAnsi="Times New Roman"/>
          <w:sz w:val="24"/>
          <w:szCs w:val="24"/>
        </w:rPr>
        <w:t xml:space="preserve"> tool</w:t>
      </w:r>
      <w:r w:rsidR="00246B0F" w:rsidRPr="00C176D7">
        <w:rPr>
          <w:rFonts w:ascii="Times New Roman" w:hAnsi="Times New Roman"/>
          <w:sz w:val="24"/>
          <w:szCs w:val="24"/>
        </w:rPr>
        <w:t xml:space="preserve"> for analysis of gene regulation</w:t>
      </w:r>
      <w:r w:rsidR="00557E90" w:rsidRPr="00C176D7">
        <w:rPr>
          <w:rFonts w:ascii="Times New Roman" w:hAnsi="Times New Roman"/>
          <w:sz w:val="24"/>
          <w:szCs w:val="24"/>
        </w:rPr>
        <w:t xml:space="preserve"> (Figure </w:t>
      </w:r>
      <w:r w:rsidR="006A00A8">
        <w:rPr>
          <w:rFonts w:ascii="Times New Roman" w:hAnsi="Times New Roman"/>
          <w:sz w:val="24"/>
          <w:szCs w:val="24"/>
        </w:rPr>
        <w:t>S</w:t>
      </w:r>
      <w:r w:rsidR="00557E90" w:rsidRPr="00C176D7">
        <w:rPr>
          <w:rFonts w:ascii="Times New Roman" w:hAnsi="Times New Roman"/>
          <w:sz w:val="24"/>
          <w:szCs w:val="24"/>
        </w:rPr>
        <w:t>4C)</w:t>
      </w:r>
      <w:r w:rsidR="00E24F4D" w:rsidRPr="00C176D7">
        <w:rPr>
          <w:rFonts w:ascii="Times New Roman" w:hAnsi="Times New Roman"/>
          <w:sz w:val="24"/>
          <w:szCs w:val="24"/>
        </w:rPr>
        <w:t xml:space="preserve">. </w:t>
      </w:r>
    </w:p>
    <w:p w14:paraId="29317768" w14:textId="77777777" w:rsidR="002966AC" w:rsidRPr="00C176D7" w:rsidRDefault="002966AC" w:rsidP="00912C92">
      <w:pPr>
        <w:spacing w:line="480" w:lineRule="auto"/>
        <w:rPr>
          <w:rFonts w:ascii="Times New Roman" w:hAnsi="Times New Roman"/>
          <w:b/>
          <w:sz w:val="24"/>
          <w:szCs w:val="24"/>
        </w:rPr>
      </w:pPr>
    </w:p>
    <w:p w14:paraId="4545A440" w14:textId="77777777" w:rsidR="00603AC3" w:rsidRPr="00C176D7" w:rsidRDefault="00FE2319" w:rsidP="00912C92">
      <w:pPr>
        <w:spacing w:line="480" w:lineRule="auto"/>
        <w:rPr>
          <w:rFonts w:ascii="Times New Roman" w:hAnsi="Times New Roman" w:cs="Times New Roman"/>
          <w:b/>
          <w:sz w:val="24"/>
          <w:szCs w:val="24"/>
        </w:rPr>
      </w:pPr>
      <w:r w:rsidRPr="00C176D7">
        <w:rPr>
          <w:rFonts w:ascii="Times New Roman" w:hAnsi="Times New Roman" w:cs="Times New Roman"/>
          <w:b/>
          <w:sz w:val="24"/>
          <w:szCs w:val="24"/>
        </w:rPr>
        <w:t>Plasmid construction</w:t>
      </w:r>
    </w:p>
    <w:p w14:paraId="1BBB0731" w14:textId="06228764" w:rsidR="00FE2319" w:rsidRPr="00C176D7" w:rsidRDefault="005A644F" w:rsidP="00912C92">
      <w:pPr>
        <w:spacing w:line="480" w:lineRule="auto"/>
        <w:ind w:firstLine="720"/>
        <w:rPr>
          <w:rFonts w:ascii="Times New Roman" w:hAnsi="Times New Roman"/>
          <w:sz w:val="24"/>
          <w:szCs w:val="24"/>
        </w:rPr>
      </w:pPr>
      <w:r w:rsidRPr="00C176D7">
        <w:rPr>
          <w:rFonts w:ascii="Times New Roman" w:eastAsia="SimSun" w:hAnsi="Times New Roman" w:cs="Times New Roman"/>
          <w:sz w:val="24"/>
          <w:szCs w:val="24"/>
        </w:rPr>
        <w:t>The p15aTet</w:t>
      </w:r>
      <w:r w:rsidRPr="00C176D7">
        <w:rPr>
          <w:rFonts w:ascii="Times New Roman" w:hAnsi="Times New Roman"/>
          <w:sz w:val="24"/>
          <w:szCs w:val="24"/>
        </w:rPr>
        <w:t>CFP</w:t>
      </w:r>
      <w:r w:rsidRPr="00C176D7">
        <w:rPr>
          <w:rFonts w:ascii="Times New Roman" w:eastAsia="SimSun" w:hAnsi="Times New Roman" w:cs="Times New Roman"/>
          <w:sz w:val="24"/>
          <w:szCs w:val="24"/>
        </w:rPr>
        <w:t xml:space="preserve"> plasmid (p15a orig</w:t>
      </w:r>
      <w:r w:rsidRPr="00C176D7">
        <w:rPr>
          <w:rFonts w:ascii="Times New Roman" w:hAnsi="Times New Roman"/>
          <w:sz w:val="24"/>
          <w:szCs w:val="24"/>
        </w:rPr>
        <w:t>in, kanamycin resistant</w:t>
      </w:r>
      <w:r w:rsidRPr="00C176D7">
        <w:rPr>
          <w:rFonts w:ascii="Times New Roman" w:eastAsia="SimSun" w:hAnsi="Times New Roman" w:cs="Times New Roman"/>
          <w:sz w:val="24"/>
          <w:szCs w:val="24"/>
        </w:rPr>
        <w:t xml:space="preserve">) was constructed by inserting a polymerase chain reaction (PCR)-amplified </w:t>
      </w:r>
      <w:r w:rsidRPr="00C176D7">
        <w:rPr>
          <w:rFonts w:ascii="Times New Roman" w:hAnsi="Times New Roman"/>
          <w:sz w:val="24"/>
          <w:szCs w:val="24"/>
        </w:rPr>
        <w:t>CFP</w:t>
      </w:r>
      <w:r w:rsidRPr="00C176D7">
        <w:rPr>
          <w:rFonts w:ascii="Times New Roman" w:eastAsia="SimSun" w:hAnsi="Times New Roman" w:cs="Times New Roman"/>
          <w:sz w:val="24"/>
          <w:szCs w:val="24"/>
        </w:rPr>
        <w:t xml:space="preserve"> from the pCFPT7 plasmid into a pINV4 vector (Ron Weiss) downstream of </w:t>
      </w:r>
      <w:r w:rsidR="00180778" w:rsidRPr="00C176D7">
        <w:rPr>
          <w:rFonts w:ascii="Times New Roman" w:eastAsia="SimSun" w:hAnsi="Times New Roman" w:cs="Times New Roman"/>
          <w:sz w:val="24"/>
          <w:szCs w:val="24"/>
        </w:rPr>
        <w:t>the</w:t>
      </w:r>
      <w:r w:rsidRPr="00C176D7">
        <w:rPr>
          <w:rFonts w:ascii="Times New Roman" w:eastAsia="SimSun" w:hAnsi="Times New Roman" w:cs="Times New Roman"/>
          <w:sz w:val="24"/>
          <w:szCs w:val="24"/>
        </w:rPr>
        <w:t xml:space="preserve"> </w:t>
      </w:r>
      <w:proofErr w:type="spellStart"/>
      <w:r w:rsidRPr="00C176D7">
        <w:rPr>
          <w:rFonts w:ascii="Times New Roman" w:eastAsia="SimSun" w:hAnsi="Times New Roman" w:cs="Times New Roman"/>
          <w:i/>
          <w:sz w:val="24"/>
          <w:szCs w:val="24"/>
        </w:rPr>
        <w:t>P</w:t>
      </w:r>
      <w:r w:rsidRPr="00C176D7">
        <w:rPr>
          <w:rFonts w:ascii="Times New Roman" w:eastAsia="SimSun" w:hAnsi="Times New Roman" w:cs="Times New Roman"/>
          <w:i/>
          <w:sz w:val="24"/>
          <w:szCs w:val="24"/>
          <w:vertAlign w:val="subscript"/>
        </w:rPr>
        <w:t>Tet</w:t>
      </w:r>
      <w:proofErr w:type="spellEnd"/>
      <w:r w:rsidRPr="00C176D7">
        <w:rPr>
          <w:rFonts w:ascii="Times New Roman" w:eastAsia="SimSun" w:hAnsi="Times New Roman" w:cs="Times New Roman"/>
          <w:sz w:val="24"/>
          <w:szCs w:val="24"/>
        </w:rPr>
        <w:t xml:space="preserve"> promoter</w:t>
      </w:r>
      <w:r w:rsidR="00180778" w:rsidRPr="00C176D7">
        <w:rPr>
          <w:rFonts w:ascii="Times New Roman" w:eastAsia="SimSun" w:hAnsi="Times New Roman" w:cs="Times New Roman"/>
          <w:sz w:val="24"/>
          <w:szCs w:val="24"/>
        </w:rPr>
        <w:t xml:space="preserve"> </w:t>
      </w:r>
      <w:r w:rsidR="000F795B" w:rsidRPr="00C176D7">
        <w:rPr>
          <w:rFonts w:ascii="Times New Roman" w:eastAsia="SimSun" w:hAnsi="Times New Roman" w:cs="Times New Roman"/>
          <w:sz w:val="24"/>
          <w:szCs w:val="24"/>
        </w:rPr>
        <w:fldChar w:fldCharType="begin"/>
      </w:r>
      <w:r w:rsidR="00514282" w:rsidRPr="00C176D7">
        <w:rPr>
          <w:rFonts w:ascii="Times New Roman" w:eastAsia="SimSun" w:hAnsi="Times New Roman" w:cs="Times New Roman"/>
          <w:sz w:val="24"/>
          <w:szCs w:val="24"/>
        </w:rPr>
        <w:instrText xml:space="preserve"> ADDIN EN.CITE &lt;EndNote&gt;&lt;Cite&gt;&lt;Author&gt;Lutz&lt;/Author&gt;&lt;Year&gt;1997&lt;/Year&gt;&lt;RecNum&gt;149&lt;/RecNum&gt;&lt;DisplayText&gt;[7]&lt;/DisplayText&gt;&lt;record&gt;&lt;rec-number&gt;149&lt;/rec-number&gt;&lt;foreign-keys&gt;&lt;key app="EN" db-id="990xr9f0m02x58e9w0t59w9z9rsxd2pwrv0r"&gt;149&lt;/key&gt;&lt;/foreign-keys&gt;&lt;ref-type name="Journal Article"&gt;17&lt;/ref-type&gt;&lt;contributors&gt;&lt;authors&gt;&lt;author&gt;Lutz, Rolf&lt;/author&gt;&lt;author&gt;Bujard, Hermann&lt;/author&gt;&lt;/authors&gt;&lt;/contributors&gt;&lt;titles&gt;&lt;title&gt;Independent and tight regulation of transcriptional units in Escherichia coli via the lacR/O, the tetR/O and araC/I1-I2 regulatory elements&lt;/title&gt;&lt;secondary-title&gt;Nucleic Acids Research&lt;/secondary-title&gt;&lt;/titles&gt;&lt;periodical&gt;&lt;full-title&gt;Nucleic Acids Research&lt;/full-title&gt;&lt;/periodical&gt;&lt;pages&gt;1203-1210&lt;/pages&gt;&lt;volume&gt;25&lt;/volume&gt;&lt;number&gt;6&lt;/number&gt;&lt;dates&gt;&lt;year&gt;1997&lt;/year&gt;&lt;pub-dates&gt;&lt;date&gt;March 1, 1997&lt;/date&gt;&lt;/pub-dates&gt;&lt;/dates&gt;&lt;urls&gt;&lt;related-urls&gt;&lt;url&gt;http://nar.oxfordjournals.org/content/25/6/1203.abstract&lt;/url&gt;&lt;/related-urls&gt;&lt;/urls&gt;&lt;electronic-resource-num&gt;10.1093/nar/25.6.1203&lt;/electronic-resource-num&gt;&lt;/record&gt;&lt;/Cite&gt;&lt;/EndNote&gt;</w:instrText>
      </w:r>
      <w:r w:rsidR="000F795B" w:rsidRPr="00C176D7">
        <w:rPr>
          <w:rFonts w:ascii="Times New Roman" w:eastAsia="SimSun" w:hAnsi="Times New Roman" w:cs="Times New Roman"/>
          <w:sz w:val="24"/>
          <w:szCs w:val="24"/>
        </w:rPr>
        <w:fldChar w:fldCharType="separate"/>
      </w:r>
      <w:r w:rsidR="00514282" w:rsidRPr="00C176D7">
        <w:rPr>
          <w:rFonts w:ascii="Times New Roman" w:eastAsia="SimSun" w:hAnsi="Times New Roman" w:cs="Times New Roman"/>
          <w:noProof/>
          <w:sz w:val="24"/>
          <w:szCs w:val="24"/>
        </w:rPr>
        <w:t>[</w:t>
      </w:r>
      <w:hyperlink w:anchor="_ENREF_7" w:tooltip="Lutz, 1997 #149" w:history="1">
        <w:r w:rsidR="00D9668D" w:rsidRPr="00C176D7">
          <w:rPr>
            <w:rFonts w:ascii="Times New Roman" w:eastAsia="SimSun" w:hAnsi="Times New Roman" w:cs="Times New Roman"/>
            <w:noProof/>
            <w:sz w:val="24"/>
            <w:szCs w:val="24"/>
          </w:rPr>
          <w:t>7</w:t>
        </w:r>
      </w:hyperlink>
      <w:r w:rsidR="00514282" w:rsidRPr="00C176D7">
        <w:rPr>
          <w:rFonts w:ascii="Times New Roman" w:eastAsia="SimSun" w:hAnsi="Times New Roman" w:cs="Times New Roman"/>
          <w:noProof/>
          <w:sz w:val="24"/>
          <w:szCs w:val="24"/>
        </w:rPr>
        <w:t>]</w:t>
      </w:r>
      <w:r w:rsidR="000F795B" w:rsidRPr="00C176D7">
        <w:rPr>
          <w:rFonts w:ascii="Times New Roman" w:eastAsia="SimSun" w:hAnsi="Times New Roman" w:cs="Times New Roman"/>
          <w:sz w:val="24"/>
          <w:szCs w:val="24"/>
        </w:rPr>
        <w:fldChar w:fldCharType="end"/>
      </w:r>
      <w:r w:rsidRPr="00C176D7">
        <w:rPr>
          <w:rFonts w:ascii="Times New Roman" w:eastAsia="SimSun" w:hAnsi="Times New Roman" w:cs="Times New Roman"/>
          <w:sz w:val="24"/>
          <w:szCs w:val="24"/>
        </w:rPr>
        <w:t>.</w:t>
      </w:r>
      <w:r w:rsidRPr="00C176D7">
        <w:rPr>
          <w:rFonts w:ascii="Times New Roman" w:hAnsi="Times New Roman"/>
          <w:sz w:val="24"/>
          <w:szCs w:val="24"/>
        </w:rPr>
        <w:t xml:space="preserve"> </w:t>
      </w:r>
    </w:p>
    <w:p w14:paraId="73D25E94" w14:textId="77777777" w:rsidR="00F04FAC" w:rsidRPr="00C176D7" w:rsidRDefault="00F04FAC" w:rsidP="00EF473C">
      <w:pPr>
        <w:spacing w:line="480" w:lineRule="auto"/>
        <w:rPr>
          <w:rFonts w:ascii="Times New Roman" w:hAnsi="Times New Roman"/>
          <w:sz w:val="24"/>
          <w:szCs w:val="24"/>
        </w:rPr>
      </w:pPr>
    </w:p>
    <w:p w14:paraId="07572A71" w14:textId="77777777" w:rsidR="001D352D" w:rsidRPr="00C176D7" w:rsidRDefault="001D352D" w:rsidP="00912C92">
      <w:pPr>
        <w:spacing w:line="480" w:lineRule="auto"/>
        <w:rPr>
          <w:rFonts w:ascii="Times New Roman" w:hAnsi="Times New Roman" w:cs="Times New Roman"/>
          <w:b/>
          <w:sz w:val="24"/>
          <w:szCs w:val="24"/>
        </w:rPr>
      </w:pPr>
      <w:r w:rsidRPr="00C176D7">
        <w:rPr>
          <w:rFonts w:ascii="Times New Roman" w:hAnsi="Times New Roman" w:cs="Times New Roman"/>
          <w:b/>
          <w:sz w:val="24"/>
          <w:szCs w:val="24"/>
        </w:rPr>
        <w:t>References</w:t>
      </w:r>
    </w:p>
    <w:p w14:paraId="12D0295A" w14:textId="75B0B52E" w:rsidR="00D9668D" w:rsidRPr="00D9668D" w:rsidRDefault="009A12B0" w:rsidP="00D9668D">
      <w:pPr>
        <w:pStyle w:val="EndNoteBibliography"/>
        <w:spacing w:after="0"/>
        <w:ind w:left="720" w:hanging="720"/>
      </w:pPr>
      <w:r w:rsidRPr="00C176D7">
        <w:rPr>
          <w:rFonts w:asciiTheme="minorHAnsi" w:hAnsiTheme="minorHAnsi" w:cstheme="minorBidi"/>
          <w:sz w:val="22"/>
          <w:szCs w:val="24"/>
        </w:rPr>
        <w:fldChar w:fldCharType="begin"/>
      </w:r>
      <w:r w:rsidR="008F53B0" w:rsidRPr="00C176D7">
        <w:rPr>
          <w:szCs w:val="24"/>
        </w:rPr>
        <w:instrText xml:space="preserve"> ADDIN EN.REFLIST </w:instrText>
      </w:r>
      <w:r w:rsidRPr="00C176D7">
        <w:rPr>
          <w:rFonts w:asciiTheme="minorHAnsi" w:hAnsiTheme="minorHAnsi" w:cstheme="minorBidi"/>
          <w:sz w:val="22"/>
          <w:szCs w:val="24"/>
        </w:rPr>
        <w:fldChar w:fldCharType="separate"/>
      </w:r>
      <w:bookmarkStart w:id="0" w:name="_ENREF_1"/>
      <w:r w:rsidR="00D9668D" w:rsidRPr="00D9668D">
        <w:t xml:space="preserve">1. Maynard ND, Birch EW, Sanghvi JC, Chen L, Gutschow MV, et al. (2010) A forward-genetic screen and dynamic analysis of lambda phage host-dependencies reveals an extensive interaction network and a new anti-viral strategy. PLoS </w:t>
      </w:r>
      <w:r w:rsidR="001E1863">
        <w:t xml:space="preserve">Genet </w:t>
      </w:r>
      <w:r w:rsidR="001E1863" w:rsidRPr="00D9668D">
        <w:t xml:space="preserve"> </w:t>
      </w:r>
      <w:r w:rsidR="00D9668D" w:rsidRPr="00D9668D">
        <w:t>6: e1001017.</w:t>
      </w:r>
      <w:bookmarkEnd w:id="0"/>
    </w:p>
    <w:p w14:paraId="791F88B5" w14:textId="77777777" w:rsidR="00D9668D" w:rsidRPr="00D9668D" w:rsidRDefault="00D9668D" w:rsidP="00D9668D">
      <w:pPr>
        <w:pStyle w:val="EndNoteBibliography"/>
        <w:spacing w:after="0"/>
        <w:ind w:left="720" w:hanging="720"/>
      </w:pPr>
      <w:bookmarkStart w:id="1" w:name="_ENREF_2"/>
      <w:r w:rsidRPr="00D9668D">
        <w:t>2. Tan C, Ray T, Tsai H (2003) A Comparative Analysis of Evolutionary Algorithm and Swarm Algorithm for Airfoil Design Problems. 41st Aerospace Sciences Meeting and Exhibit. Reno, Nevada.</w:t>
      </w:r>
      <w:bookmarkEnd w:id="1"/>
    </w:p>
    <w:p w14:paraId="1E1952EC" w14:textId="1723AC36" w:rsidR="00D9668D" w:rsidRPr="00D9668D" w:rsidRDefault="00D9668D" w:rsidP="00D9668D">
      <w:pPr>
        <w:pStyle w:val="EndNoteBibliography"/>
        <w:spacing w:after="0"/>
        <w:ind w:left="720" w:hanging="720"/>
      </w:pPr>
      <w:bookmarkStart w:id="2" w:name="_ENREF_3"/>
      <w:r w:rsidRPr="00D9668D">
        <w:t xml:space="preserve">3. Kosuri S, Goodman DB, Cambray G, Mutalik VK, Gao Y, et al. (2013) Composability of regulatory sequences controlling transcription and translation in Escherichia coli. </w:t>
      </w:r>
      <w:r w:rsidR="001E1863">
        <w:t>Proc Natl Acad Sci 110</w:t>
      </w:r>
      <w:r w:rsidR="001E1863" w:rsidRPr="001E1863">
        <w:t>:14024-9</w:t>
      </w:r>
      <w:r w:rsidRPr="00D9668D">
        <w:t>.</w:t>
      </w:r>
      <w:bookmarkEnd w:id="2"/>
    </w:p>
    <w:p w14:paraId="2FB1D052" w14:textId="00FD1737" w:rsidR="00D9668D" w:rsidRPr="00D9668D" w:rsidRDefault="00D9668D" w:rsidP="00D9668D">
      <w:pPr>
        <w:pStyle w:val="EndNoteBibliography"/>
        <w:spacing w:after="0"/>
        <w:ind w:left="720" w:hanging="720"/>
      </w:pPr>
      <w:bookmarkStart w:id="3" w:name="_ENREF_4"/>
      <w:r w:rsidRPr="00D9668D">
        <w:lastRenderedPageBreak/>
        <w:t>4. Xu J, McCabe BC, Koudelka GB (2001) Function-</w:t>
      </w:r>
      <w:r w:rsidR="001E1863">
        <w:t>b</w:t>
      </w:r>
      <w:r w:rsidRPr="00D9668D">
        <w:t xml:space="preserve">ased </w:t>
      </w:r>
      <w:r w:rsidR="001E1863">
        <w:t>s</w:t>
      </w:r>
      <w:r w:rsidRPr="00D9668D">
        <w:t xml:space="preserve">election and </w:t>
      </w:r>
      <w:r w:rsidR="001E1863">
        <w:t>c</w:t>
      </w:r>
      <w:r w:rsidRPr="00D9668D">
        <w:t xml:space="preserve">haracterization of </w:t>
      </w:r>
      <w:r w:rsidR="001E1863">
        <w:t>b</w:t>
      </w:r>
      <w:r w:rsidRPr="00D9668D">
        <w:t>ase-</w:t>
      </w:r>
      <w:r w:rsidR="001E1863">
        <w:t>p</w:t>
      </w:r>
      <w:r w:rsidRPr="00D9668D">
        <w:t xml:space="preserve">air </w:t>
      </w:r>
      <w:r w:rsidR="001E1863">
        <w:t>p</w:t>
      </w:r>
      <w:r w:rsidRPr="00D9668D">
        <w:t xml:space="preserve">olymorphisms in a </w:t>
      </w:r>
      <w:r w:rsidR="001E1863">
        <w:t>p</w:t>
      </w:r>
      <w:r w:rsidRPr="00D9668D">
        <w:t xml:space="preserve">romoter of Escherichia coli RNA </w:t>
      </w:r>
      <w:r w:rsidR="001E1863">
        <w:t>p</w:t>
      </w:r>
      <w:r w:rsidRPr="00D9668D">
        <w:t>olymerase</w:t>
      </w:r>
      <w:r w:rsidR="001E1863">
        <w:t>-</w:t>
      </w:r>
      <w:r w:rsidRPr="00D9668D">
        <w:t xml:space="preserve">70. </w:t>
      </w:r>
      <w:r w:rsidR="001E1863">
        <w:t>J</w:t>
      </w:r>
      <w:r w:rsidR="001E1863" w:rsidRPr="001E1863">
        <w:t xml:space="preserve"> Bacteriol</w:t>
      </w:r>
      <w:r w:rsidRPr="00D9668D">
        <w:t xml:space="preserve"> 183: 2866-2873.</w:t>
      </w:r>
      <w:bookmarkEnd w:id="3"/>
    </w:p>
    <w:p w14:paraId="0BE19E64" w14:textId="1E1B4DCE" w:rsidR="00D9668D" w:rsidRPr="00D9668D" w:rsidRDefault="00D9668D" w:rsidP="00D9668D">
      <w:pPr>
        <w:pStyle w:val="EndNoteBibliography"/>
        <w:spacing w:after="0"/>
        <w:ind w:left="720" w:hanging="720"/>
      </w:pPr>
      <w:bookmarkStart w:id="4" w:name="_ENREF_5"/>
      <w:r w:rsidRPr="00D9668D">
        <w:t>5. Wang Y, deHaseth PL (2003) Sigma 32-</w:t>
      </w:r>
      <w:r w:rsidR="001E1863">
        <w:t>d</w:t>
      </w:r>
      <w:r w:rsidRPr="00D9668D">
        <w:t xml:space="preserve">ependent </w:t>
      </w:r>
      <w:r w:rsidR="001E1863">
        <w:t>p</w:t>
      </w:r>
      <w:r w:rsidRPr="00D9668D">
        <w:t xml:space="preserve">romoter </w:t>
      </w:r>
      <w:r w:rsidR="001E1863">
        <w:t>a</w:t>
      </w:r>
      <w:r w:rsidRPr="00D9668D">
        <w:t xml:space="preserve">ctivity </w:t>
      </w:r>
      <w:r w:rsidR="001E1863">
        <w:t>i</w:t>
      </w:r>
      <w:r w:rsidRPr="00D9668D">
        <w:t xml:space="preserve">n </w:t>
      </w:r>
      <w:r w:rsidR="001E1863">
        <w:t>v</w:t>
      </w:r>
      <w:r w:rsidRPr="00D9668D">
        <w:t xml:space="preserve">ivo: </w:t>
      </w:r>
      <w:r w:rsidR="001E1863">
        <w:t>s</w:t>
      </w:r>
      <w:r w:rsidRPr="00D9668D">
        <w:t xml:space="preserve">equence </w:t>
      </w:r>
      <w:r w:rsidR="001E1863">
        <w:t>d</w:t>
      </w:r>
      <w:r w:rsidRPr="00D9668D">
        <w:t xml:space="preserve">eterminants of the groE </w:t>
      </w:r>
      <w:r w:rsidR="001E1863">
        <w:t>p</w:t>
      </w:r>
      <w:r w:rsidRPr="00D9668D">
        <w:t xml:space="preserve">romoter. </w:t>
      </w:r>
      <w:r w:rsidR="001E1863">
        <w:t>J</w:t>
      </w:r>
      <w:r w:rsidR="001E1863" w:rsidRPr="001E1863">
        <w:t xml:space="preserve"> Bacteriol</w:t>
      </w:r>
      <w:r w:rsidRPr="00D9668D">
        <w:t xml:space="preserve"> 185: 5800-5806.</w:t>
      </w:r>
      <w:bookmarkEnd w:id="4"/>
    </w:p>
    <w:p w14:paraId="56EB5DEC" w14:textId="77777777" w:rsidR="00D9668D" w:rsidRPr="00D9668D" w:rsidRDefault="00D9668D" w:rsidP="00D9668D">
      <w:pPr>
        <w:pStyle w:val="EndNoteBibliography"/>
        <w:spacing w:after="0"/>
        <w:ind w:left="720" w:hanging="720"/>
      </w:pPr>
      <w:bookmarkStart w:id="5" w:name="_ENREF_6"/>
      <w:r w:rsidRPr="00D9668D">
        <w:t>6. Wade JT, Roa DC, Grainger DC, Hurd D, Busby SJW, et al. (2006) Extensive functional overlap between [sigma] factors in Escherichia coli. Nat Struct Mol Biol 13: 806-814.</w:t>
      </w:r>
      <w:bookmarkEnd w:id="5"/>
    </w:p>
    <w:p w14:paraId="2E013A75" w14:textId="18848C97" w:rsidR="00D9668D" w:rsidRPr="00D9668D" w:rsidRDefault="00D9668D" w:rsidP="00D9668D">
      <w:pPr>
        <w:pStyle w:val="EndNoteBibliography"/>
        <w:spacing w:after="0"/>
        <w:ind w:left="720" w:hanging="720"/>
      </w:pPr>
      <w:bookmarkStart w:id="6" w:name="_ENREF_7"/>
      <w:r w:rsidRPr="00D9668D">
        <w:t>7. Lutz R, Bujard H (1997) Independent and tight regulation of transcriptional units in Escherichia coli via the lacR/O, the tetR/O and araC/I1-I2 regulatory elements. Nucleic Acids Res 25: 1203-1210.</w:t>
      </w:r>
      <w:bookmarkEnd w:id="6"/>
    </w:p>
    <w:p w14:paraId="21C9B0B1" w14:textId="30122B89" w:rsidR="00D9668D" w:rsidRPr="00D9668D" w:rsidRDefault="00D9668D" w:rsidP="00D9668D">
      <w:pPr>
        <w:pStyle w:val="EndNoteBibliography"/>
        <w:ind w:left="720" w:hanging="720"/>
      </w:pPr>
      <w:bookmarkStart w:id="7" w:name="_ENREF_8"/>
      <w:r w:rsidRPr="00D9668D">
        <w:t xml:space="preserve">8. Zaslaver A, Kaplan S, Bren A, Jinich A, Mayo A, et al. (2009) Invariant distribution of promoter activities in Escherichia coli. PLoS </w:t>
      </w:r>
      <w:r w:rsidR="00D831AF" w:rsidRPr="0081166A">
        <w:t>Comput Biol</w:t>
      </w:r>
      <w:r w:rsidRPr="00D9668D">
        <w:t xml:space="preserve"> 5: e1000545.</w:t>
      </w:r>
      <w:bookmarkEnd w:id="7"/>
    </w:p>
    <w:p w14:paraId="06320403" w14:textId="7D55E86B" w:rsidR="00844D08" w:rsidRPr="00C176D7" w:rsidRDefault="009A12B0" w:rsidP="001C683E">
      <w:pPr>
        <w:spacing w:line="480" w:lineRule="auto"/>
        <w:rPr>
          <w:rFonts w:ascii="Times New Roman" w:hAnsi="Times New Roman"/>
          <w:sz w:val="24"/>
          <w:szCs w:val="24"/>
        </w:rPr>
      </w:pPr>
      <w:r w:rsidRPr="00C176D7">
        <w:rPr>
          <w:rFonts w:ascii="Times New Roman" w:hAnsi="Times New Roman" w:cs="Times New Roman"/>
          <w:sz w:val="24"/>
          <w:szCs w:val="24"/>
        </w:rPr>
        <w:fldChar w:fldCharType="end"/>
      </w:r>
      <w:bookmarkStart w:id="8" w:name="_GoBack"/>
      <w:bookmarkEnd w:id="8"/>
    </w:p>
    <w:sectPr w:rsidR="00844D08" w:rsidRPr="00C176D7" w:rsidSect="00725F0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B95A66" w15:done="0"/>
  <w15:commentEx w15:paraId="6C0EC1E2" w15:done="0"/>
  <w15:commentEx w15:paraId="151893AC" w15:done="0"/>
  <w15:commentEx w15:paraId="45FC69E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panose1 w:val="00000000000000000000"/>
    <w:charset w:val="86"/>
    <w:family w:val="auto"/>
    <w:notTrueType/>
    <w:pitch w:val="variable"/>
    <w:sig w:usb0="00000000"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1D51"/>
    <w:multiLevelType w:val="hybridMultilevel"/>
    <w:tmpl w:val="75E094BC"/>
    <w:lvl w:ilvl="0" w:tplc="678E487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443FD3"/>
    <w:multiLevelType w:val="hybridMultilevel"/>
    <w:tmpl w:val="9AF0795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3A157D"/>
    <w:multiLevelType w:val="hybridMultilevel"/>
    <w:tmpl w:val="E21A9F00"/>
    <w:lvl w:ilvl="0" w:tplc="E95C22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9D0E56"/>
    <w:multiLevelType w:val="hybridMultilevel"/>
    <w:tmpl w:val="2E66567E"/>
    <w:lvl w:ilvl="0" w:tplc="306E42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57099D"/>
    <w:multiLevelType w:val="hybridMultilevel"/>
    <w:tmpl w:val="93AE19D4"/>
    <w:lvl w:ilvl="0" w:tplc="439AD2FC">
      <w:start w:val="10"/>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D6677"/>
    <w:multiLevelType w:val="hybridMultilevel"/>
    <w:tmpl w:val="BACCB540"/>
    <w:lvl w:ilvl="0" w:tplc="3932BB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140FF3"/>
    <w:multiLevelType w:val="hybridMultilevel"/>
    <w:tmpl w:val="964AFA6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7542D1"/>
    <w:multiLevelType w:val="hybridMultilevel"/>
    <w:tmpl w:val="68A61C92"/>
    <w:lvl w:ilvl="0" w:tplc="BFBE76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E02DA"/>
    <w:multiLevelType w:val="hybridMultilevel"/>
    <w:tmpl w:val="35D45EF2"/>
    <w:lvl w:ilvl="0" w:tplc="E95C22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3D2D7F"/>
    <w:multiLevelType w:val="hybridMultilevel"/>
    <w:tmpl w:val="D318BFF0"/>
    <w:lvl w:ilvl="0" w:tplc="EF7AD8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C20BB9"/>
    <w:multiLevelType w:val="hybridMultilevel"/>
    <w:tmpl w:val="27F44702"/>
    <w:lvl w:ilvl="0" w:tplc="877AEF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EC174E"/>
    <w:multiLevelType w:val="hybridMultilevel"/>
    <w:tmpl w:val="B84A6AEE"/>
    <w:lvl w:ilvl="0" w:tplc="E95C22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6E54AC"/>
    <w:multiLevelType w:val="hybridMultilevel"/>
    <w:tmpl w:val="A24022BA"/>
    <w:lvl w:ilvl="0" w:tplc="68724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AB273A"/>
    <w:multiLevelType w:val="hybridMultilevel"/>
    <w:tmpl w:val="23A0275A"/>
    <w:lvl w:ilvl="0" w:tplc="9434FDC6">
      <w:start w:val="1"/>
      <w:numFmt w:val="decimal"/>
      <w:lvlText w:val="(%1)"/>
      <w:lvlJc w:val="left"/>
      <w:pPr>
        <w:ind w:left="1080" w:hanging="360"/>
      </w:pPr>
      <w:rPr>
        <w:rFonts w:eastAsia="SimSu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011236"/>
    <w:multiLevelType w:val="hybridMultilevel"/>
    <w:tmpl w:val="F392BA18"/>
    <w:lvl w:ilvl="0" w:tplc="678E48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D225131"/>
    <w:multiLevelType w:val="hybridMultilevel"/>
    <w:tmpl w:val="1ACA3B14"/>
    <w:lvl w:ilvl="0" w:tplc="E95C22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E03DCC"/>
    <w:multiLevelType w:val="hybridMultilevel"/>
    <w:tmpl w:val="8C60B942"/>
    <w:lvl w:ilvl="0" w:tplc="AEE288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A168CC"/>
    <w:multiLevelType w:val="hybridMultilevel"/>
    <w:tmpl w:val="6E74CC20"/>
    <w:lvl w:ilvl="0" w:tplc="80305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945AE1"/>
    <w:multiLevelType w:val="hybridMultilevel"/>
    <w:tmpl w:val="6E8C4926"/>
    <w:lvl w:ilvl="0" w:tplc="FFBEDD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864897"/>
    <w:multiLevelType w:val="hybridMultilevel"/>
    <w:tmpl w:val="1A2EDFD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687460"/>
    <w:multiLevelType w:val="hybridMultilevel"/>
    <w:tmpl w:val="8AD20956"/>
    <w:lvl w:ilvl="0" w:tplc="5F465F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B80214"/>
    <w:multiLevelType w:val="hybridMultilevel"/>
    <w:tmpl w:val="5F4C80E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E15438"/>
    <w:multiLevelType w:val="hybridMultilevel"/>
    <w:tmpl w:val="3834B2AC"/>
    <w:lvl w:ilvl="0" w:tplc="04F0C2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064FAC"/>
    <w:multiLevelType w:val="hybridMultilevel"/>
    <w:tmpl w:val="AC00FC12"/>
    <w:lvl w:ilvl="0" w:tplc="2DEC36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E6E3776"/>
    <w:multiLevelType w:val="hybridMultilevel"/>
    <w:tmpl w:val="1DC8F35A"/>
    <w:lvl w:ilvl="0" w:tplc="E95C22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E6E47DD"/>
    <w:multiLevelType w:val="hybridMultilevel"/>
    <w:tmpl w:val="27F44702"/>
    <w:lvl w:ilvl="0" w:tplc="877AEF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F864549"/>
    <w:multiLevelType w:val="hybridMultilevel"/>
    <w:tmpl w:val="F392BA18"/>
    <w:lvl w:ilvl="0" w:tplc="678E48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08A2060"/>
    <w:multiLevelType w:val="hybridMultilevel"/>
    <w:tmpl w:val="D0F860F0"/>
    <w:lvl w:ilvl="0" w:tplc="E95C22A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76032EDA"/>
    <w:multiLevelType w:val="hybridMultilevel"/>
    <w:tmpl w:val="515E0B04"/>
    <w:lvl w:ilvl="0" w:tplc="B680C3B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FA06C4"/>
    <w:multiLevelType w:val="hybridMultilevel"/>
    <w:tmpl w:val="6D34C9E2"/>
    <w:lvl w:ilvl="0" w:tplc="F5B4B8FE">
      <w:start w:val="10"/>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2926E5"/>
    <w:multiLevelType w:val="hybridMultilevel"/>
    <w:tmpl w:val="8DDA8FC4"/>
    <w:lvl w:ilvl="0" w:tplc="745EC8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0"/>
  </w:num>
  <w:num w:numId="3">
    <w:abstractNumId w:val="24"/>
  </w:num>
  <w:num w:numId="4">
    <w:abstractNumId w:val="10"/>
  </w:num>
  <w:num w:numId="5">
    <w:abstractNumId w:val="23"/>
  </w:num>
  <w:num w:numId="6">
    <w:abstractNumId w:val="20"/>
  </w:num>
  <w:num w:numId="7">
    <w:abstractNumId w:val="3"/>
  </w:num>
  <w:num w:numId="8">
    <w:abstractNumId w:val="15"/>
  </w:num>
  <w:num w:numId="9">
    <w:abstractNumId w:val="25"/>
  </w:num>
  <w:num w:numId="10">
    <w:abstractNumId w:val="9"/>
  </w:num>
  <w:num w:numId="11">
    <w:abstractNumId w:val="22"/>
  </w:num>
  <w:num w:numId="12">
    <w:abstractNumId w:val="11"/>
  </w:num>
  <w:num w:numId="13">
    <w:abstractNumId w:val="4"/>
  </w:num>
  <w:num w:numId="14">
    <w:abstractNumId w:val="13"/>
  </w:num>
  <w:num w:numId="15">
    <w:abstractNumId w:val="29"/>
  </w:num>
  <w:num w:numId="16">
    <w:abstractNumId w:val="12"/>
  </w:num>
  <w:num w:numId="17">
    <w:abstractNumId w:val="8"/>
  </w:num>
  <w:num w:numId="18">
    <w:abstractNumId w:val="18"/>
  </w:num>
  <w:num w:numId="19">
    <w:abstractNumId w:val="16"/>
  </w:num>
  <w:num w:numId="20">
    <w:abstractNumId w:val="26"/>
  </w:num>
  <w:num w:numId="21">
    <w:abstractNumId w:val="0"/>
  </w:num>
  <w:num w:numId="22">
    <w:abstractNumId w:val="7"/>
  </w:num>
  <w:num w:numId="23">
    <w:abstractNumId w:val="27"/>
  </w:num>
  <w:num w:numId="24">
    <w:abstractNumId w:val="17"/>
  </w:num>
  <w:num w:numId="25">
    <w:abstractNumId w:val="5"/>
  </w:num>
  <w:num w:numId="26">
    <w:abstractNumId w:val="14"/>
  </w:num>
  <w:num w:numId="27">
    <w:abstractNumId w:val="28"/>
  </w:num>
  <w:num w:numId="28">
    <w:abstractNumId w:val="21"/>
  </w:num>
  <w:num w:numId="29">
    <w:abstractNumId w:val="1"/>
  </w:num>
  <w:num w:numId="30">
    <w:abstractNumId w:val="19"/>
  </w:num>
  <w:num w:numId="3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emeng Tan">
    <w15:presenceInfo w15:providerId="Windows Live" w15:userId="63f45f81f266ce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5zvasa0favrts0esfpupt5zcass0wtrtrs92&quot;&gt;cheemeng&lt;record-ids&gt;&lt;item&gt;583&lt;/item&gt;&lt;item&gt;1014&lt;/item&gt;&lt;item&gt;1020&lt;/item&gt;&lt;/record-ids&gt;&lt;/item&gt;&lt;/Libraries&gt;"/>
  </w:docVars>
  <w:rsids>
    <w:rsidRoot w:val="008E4E07"/>
    <w:rsid w:val="000009C6"/>
    <w:rsid w:val="00000D47"/>
    <w:rsid w:val="00001DD4"/>
    <w:rsid w:val="00003919"/>
    <w:rsid w:val="00004135"/>
    <w:rsid w:val="000045F8"/>
    <w:rsid w:val="000052C5"/>
    <w:rsid w:val="00005A2F"/>
    <w:rsid w:val="00006767"/>
    <w:rsid w:val="000103AC"/>
    <w:rsid w:val="00010AE2"/>
    <w:rsid w:val="00010D68"/>
    <w:rsid w:val="00013EFE"/>
    <w:rsid w:val="0001683D"/>
    <w:rsid w:val="00017260"/>
    <w:rsid w:val="000211EC"/>
    <w:rsid w:val="00023E3E"/>
    <w:rsid w:val="000249B4"/>
    <w:rsid w:val="00024EB2"/>
    <w:rsid w:val="00025724"/>
    <w:rsid w:val="0002688F"/>
    <w:rsid w:val="00027D39"/>
    <w:rsid w:val="0003263A"/>
    <w:rsid w:val="0003487D"/>
    <w:rsid w:val="00036645"/>
    <w:rsid w:val="00036B9A"/>
    <w:rsid w:val="00037A56"/>
    <w:rsid w:val="00037ECF"/>
    <w:rsid w:val="0004204C"/>
    <w:rsid w:val="00042672"/>
    <w:rsid w:val="0004370C"/>
    <w:rsid w:val="000457C5"/>
    <w:rsid w:val="00045809"/>
    <w:rsid w:val="00050F6D"/>
    <w:rsid w:val="0005170A"/>
    <w:rsid w:val="00051E9A"/>
    <w:rsid w:val="00052C1B"/>
    <w:rsid w:val="00052DD4"/>
    <w:rsid w:val="00054148"/>
    <w:rsid w:val="0005503B"/>
    <w:rsid w:val="00055265"/>
    <w:rsid w:val="000569EE"/>
    <w:rsid w:val="0005763D"/>
    <w:rsid w:val="000601D2"/>
    <w:rsid w:val="00062DD9"/>
    <w:rsid w:val="00063226"/>
    <w:rsid w:val="00064A2D"/>
    <w:rsid w:val="00064B2E"/>
    <w:rsid w:val="00065840"/>
    <w:rsid w:val="00065C8D"/>
    <w:rsid w:val="00066E47"/>
    <w:rsid w:val="00067700"/>
    <w:rsid w:val="000679A3"/>
    <w:rsid w:val="000701B2"/>
    <w:rsid w:val="0007025B"/>
    <w:rsid w:val="000706AD"/>
    <w:rsid w:val="000706EA"/>
    <w:rsid w:val="00070EC6"/>
    <w:rsid w:val="00072BC2"/>
    <w:rsid w:val="00073BB5"/>
    <w:rsid w:val="000744C6"/>
    <w:rsid w:val="0007607E"/>
    <w:rsid w:val="00076F51"/>
    <w:rsid w:val="0008085E"/>
    <w:rsid w:val="0008191E"/>
    <w:rsid w:val="00082D82"/>
    <w:rsid w:val="00083781"/>
    <w:rsid w:val="00083CC6"/>
    <w:rsid w:val="00085A25"/>
    <w:rsid w:val="00086B0B"/>
    <w:rsid w:val="00087999"/>
    <w:rsid w:val="000920F0"/>
    <w:rsid w:val="00094927"/>
    <w:rsid w:val="00096401"/>
    <w:rsid w:val="00096416"/>
    <w:rsid w:val="000964E7"/>
    <w:rsid w:val="000A1080"/>
    <w:rsid w:val="000A114A"/>
    <w:rsid w:val="000A1FD2"/>
    <w:rsid w:val="000A423C"/>
    <w:rsid w:val="000A4D41"/>
    <w:rsid w:val="000A587C"/>
    <w:rsid w:val="000A624D"/>
    <w:rsid w:val="000A671B"/>
    <w:rsid w:val="000B0432"/>
    <w:rsid w:val="000B0E4C"/>
    <w:rsid w:val="000B0FBD"/>
    <w:rsid w:val="000B398F"/>
    <w:rsid w:val="000B3EEF"/>
    <w:rsid w:val="000B54BE"/>
    <w:rsid w:val="000B5F5A"/>
    <w:rsid w:val="000C06D9"/>
    <w:rsid w:val="000C0A47"/>
    <w:rsid w:val="000C2395"/>
    <w:rsid w:val="000C2974"/>
    <w:rsid w:val="000C6B07"/>
    <w:rsid w:val="000D13C7"/>
    <w:rsid w:val="000D1546"/>
    <w:rsid w:val="000D1A56"/>
    <w:rsid w:val="000D267C"/>
    <w:rsid w:val="000D41AF"/>
    <w:rsid w:val="000E00D1"/>
    <w:rsid w:val="000E3281"/>
    <w:rsid w:val="000E4ACE"/>
    <w:rsid w:val="000E5643"/>
    <w:rsid w:val="000E63AE"/>
    <w:rsid w:val="000E6796"/>
    <w:rsid w:val="000F0863"/>
    <w:rsid w:val="000F3AF3"/>
    <w:rsid w:val="000F6B26"/>
    <w:rsid w:val="000F6E0E"/>
    <w:rsid w:val="000F7234"/>
    <w:rsid w:val="000F795B"/>
    <w:rsid w:val="000F7E92"/>
    <w:rsid w:val="00100673"/>
    <w:rsid w:val="0010104F"/>
    <w:rsid w:val="00101F15"/>
    <w:rsid w:val="00102D6D"/>
    <w:rsid w:val="001034F1"/>
    <w:rsid w:val="001056EA"/>
    <w:rsid w:val="00107CA7"/>
    <w:rsid w:val="001116B3"/>
    <w:rsid w:val="001141AD"/>
    <w:rsid w:val="0011699F"/>
    <w:rsid w:val="0011727D"/>
    <w:rsid w:val="00120C5F"/>
    <w:rsid w:val="001219F9"/>
    <w:rsid w:val="001223DC"/>
    <w:rsid w:val="00122641"/>
    <w:rsid w:val="00123BBF"/>
    <w:rsid w:val="001253EA"/>
    <w:rsid w:val="001311A7"/>
    <w:rsid w:val="0013229D"/>
    <w:rsid w:val="00132EA5"/>
    <w:rsid w:val="00133872"/>
    <w:rsid w:val="00136257"/>
    <w:rsid w:val="00136411"/>
    <w:rsid w:val="0013671A"/>
    <w:rsid w:val="00136A1B"/>
    <w:rsid w:val="00136E8E"/>
    <w:rsid w:val="00137785"/>
    <w:rsid w:val="0014017C"/>
    <w:rsid w:val="0014056D"/>
    <w:rsid w:val="00141CAE"/>
    <w:rsid w:val="00142B4F"/>
    <w:rsid w:val="00142B53"/>
    <w:rsid w:val="0014422E"/>
    <w:rsid w:val="0014452A"/>
    <w:rsid w:val="001459EA"/>
    <w:rsid w:val="00147949"/>
    <w:rsid w:val="00147C25"/>
    <w:rsid w:val="00150487"/>
    <w:rsid w:val="00153DD6"/>
    <w:rsid w:val="00155AAA"/>
    <w:rsid w:val="0015647D"/>
    <w:rsid w:val="0015661F"/>
    <w:rsid w:val="00157697"/>
    <w:rsid w:val="00160606"/>
    <w:rsid w:val="00160CB1"/>
    <w:rsid w:val="00163F4C"/>
    <w:rsid w:val="00164BD4"/>
    <w:rsid w:val="00166E16"/>
    <w:rsid w:val="00167732"/>
    <w:rsid w:val="0017165C"/>
    <w:rsid w:val="0017358A"/>
    <w:rsid w:val="00175046"/>
    <w:rsid w:val="0017507F"/>
    <w:rsid w:val="001761D4"/>
    <w:rsid w:val="00177311"/>
    <w:rsid w:val="0018068A"/>
    <w:rsid w:val="00180778"/>
    <w:rsid w:val="00182839"/>
    <w:rsid w:val="00184D10"/>
    <w:rsid w:val="00185CAD"/>
    <w:rsid w:val="001867A0"/>
    <w:rsid w:val="00186B79"/>
    <w:rsid w:val="00192AE5"/>
    <w:rsid w:val="00193E24"/>
    <w:rsid w:val="001941AA"/>
    <w:rsid w:val="00194455"/>
    <w:rsid w:val="00194B1B"/>
    <w:rsid w:val="00194F20"/>
    <w:rsid w:val="0019536C"/>
    <w:rsid w:val="00196E95"/>
    <w:rsid w:val="001975B4"/>
    <w:rsid w:val="00197B2D"/>
    <w:rsid w:val="001A32FF"/>
    <w:rsid w:val="001A4336"/>
    <w:rsid w:val="001A4F42"/>
    <w:rsid w:val="001A63AD"/>
    <w:rsid w:val="001B4612"/>
    <w:rsid w:val="001B4E26"/>
    <w:rsid w:val="001B5F77"/>
    <w:rsid w:val="001B65C5"/>
    <w:rsid w:val="001B68CE"/>
    <w:rsid w:val="001B794D"/>
    <w:rsid w:val="001C232A"/>
    <w:rsid w:val="001C2DD2"/>
    <w:rsid w:val="001C55A2"/>
    <w:rsid w:val="001C55C6"/>
    <w:rsid w:val="001C60F3"/>
    <w:rsid w:val="001C683E"/>
    <w:rsid w:val="001C6F0B"/>
    <w:rsid w:val="001C7ED6"/>
    <w:rsid w:val="001D26CB"/>
    <w:rsid w:val="001D352D"/>
    <w:rsid w:val="001D5B33"/>
    <w:rsid w:val="001D5C8D"/>
    <w:rsid w:val="001D67FE"/>
    <w:rsid w:val="001D72D5"/>
    <w:rsid w:val="001E0045"/>
    <w:rsid w:val="001E094B"/>
    <w:rsid w:val="001E0C49"/>
    <w:rsid w:val="001E1863"/>
    <w:rsid w:val="001E1AF7"/>
    <w:rsid w:val="001E2126"/>
    <w:rsid w:val="001E24AD"/>
    <w:rsid w:val="001E270C"/>
    <w:rsid w:val="001E39BA"/>
    <w:rsid w:val="001E3DEB"/>
    <w:rsid w:val="001E5A6E"/>
    <w:rsid w:val="001E6060"/>
    <w:rsid w:val="001E618F"/>
    <w:rsid w:val="001E68B8"/>
    <w:rsid w:val="001E7645"/>
    <w:rsid w:val="001F420F"/>
    <w:rsid w:val="001F5BDE"/>
    <w:rsid w:val="001F6070"/>
    <w:rsid w:val="001F6B0A"/>
    <w:rsid w:val="002009DB"/>
    <w:rsid w:val="00201010"/>
    <w:rsid w:val="00201F78"/>
    <w:rsid w:val="002033A0"/>
    <w:rsid w:val="00203462"/>
    <w:rsid w:val="002049F4"/>
    <w:rsid w:val="00205035"/>
    <w:rsid w:val="00205DA0"/>
    <w:rsid w:val="00206105"/>
    <w:rsid w:val="002069D7"/>
    <w:rsid w:val="00207816"/>
    <w:rsid w:val="00207B6F"/>
    <w:rsid w:val="00207CB2"/>
    <w:rsid w:val="00210729"/>
    <w:rsid w:val="00211404"/>
    <w:rsid w:val="00211D9C"/>
    <w:rsid w:val="00212186"/>
    <w:rsid w:val="0021319F"/>
    <w:rsid w:val="00213EF2"/>
    <w:rsid w:val="00214487"/>
    <w:rsid w:val="00215299"/>
    <w:rsid w:val="00216970"/>
    <w:rsid w:val="00220A7F"/>
    <w:rsid w:val="00221103"/>
    <w:rsid w:val="00221811"/>
    <w:rsid w:val="002220B0"/>
    <w:rsid w:val="00223A0E"/>
    <w:rsid w:val="002250BA"/>
    <w:rsid w:val="00225231"/>
    <w:rsid w:val="002252D4"/>
    <w:rsid w:val="00226AFE"/>
    <w:rsid w:val="00226EBF"/>
    <w:rsid w:val="00227A18"/>
    <w:rsid w:val="00227A6B"/>
    <w:rsid w:val="0023090C"/>
    <w:rsid w:val="002312D9"/>
    <w:rsid w:val="002315C0"/>
    <w:rsid w:val="00231A56"/>
    <w:rsid w:val="002324D8"/>
    <w:rsid w:val="00232528"/>
    <w:rsid w:val="00233A94"/>
    <w:rsid w:val="002341EE"/>
    <w:rsid w:val="002343C5"/>
    <w:rsid w:val="0023502C"/>
    <w:rsid w:val="002359E1"/>
    <w:rsid w:val="0023699E"/>
    <w:rsid w:val="00237A4B"/>
    <w:rsid w:val="00237E3A"/>
    <w:rsid w:val="00242918"/>
    <w:rsid w:val="00243F23"/>
    <w:rsid w:val="00245459"/>
    <w:rsid w:val="00246B0F"/>
    <w:rsid w:val="00251E2D"/>
    <w:rsid w:val="00252A11"/>
    <w:rsid w:val="002542A0"/>
    <w:rsid w:val="0025458C"/>
    <w:rsid w:val="00255D12"/>
    <w:rsid w:val="002576E7"/>
    <w:rsid w:val="00260E58"/>
    <w:rsid w:val="0026305E"/>
    <w:rsid w:val="002631D8"/>
    <w:rsid w:val="00263208"/>
    <w:rsid w:val="00263BB5"/>
    <w:rsid w:val="0026485D"/>
    <w:rsid w:val="00265087"/>
    <w:rsid w:val="002658DF"/>
    <w:rsid w:val="0026743B"/>
    <w:rsid w:val="00267880"/>
    <w:rsid w:val="00267F4C"/>
    <w:rsid w:val="0027055F"/>
    <w:rsid w:val="002714D6"/>
    <w:rsid w:val="00271AB1"/>
    <w:rsid w:val="00271BF6"/>
    <w:rsid w:val="00272191"/>
    <w:rsid w:val="002722A6"/>
    <w:rsid w:val="00272951"/>
    <w:rsid w:val="00273926"/>
    <w:rsid w:val="00275457"/>
    <w:rsid w:val="00275AAA"/>
    <w:rsid w:val="00275D44"/>
    <w:rsid w:val="0027638B"/>
    <w:rsid w:val="00276EDC"/>
    <w:rsid w:val="00280783"/>
    <w:rsid w:val="00280C54"/>
    <w:rsid w:val="00281976"/>
    <w:rsid w:val="002838D9"/>
    <w:rsid w:val="00283C26"/>
    <w:rsid w:val="002844A3"/>
    <w:rsid w:val="002854C9"/>
    <w:rsid w:val="00285951"/>
    <w:rsid w:val="00285B10"/>
    <w:rsid w:val="002903E9"/>
    <w:rsid w:val="00290D57"/>
    <w:rsid w:val="0029238C"/>
    <w:rsid w:val="002928AC"/>
    <w:rsid w:val="00292B06"/>
    <w:rsid w:val="002936CD"/>
    <w:rsid w:val="00293E67"/>
    <w:rsid w:val="002966AC"/>
    <w:rsid w:val="00296751"/>
    <w:rsid w:val="00296E33"/>
    <w:rsid w:val="00297127"/>
    <w:rsid w:val="002A05CB"/>
    <w:rsid w:val="002A0A86"/>
    <w:rsid w:val="002A0D5F"/>
    <w:rsid w:val="002A25CD"/>
    <w:rsid w:val="002A3006"/>
    <w:rsid w:val="002A39FD"/>
    <w:rsid w:val="002A3E7D"/>
    <w:rsid w:val="002A4828"/>
    <w:rsid w:val="002A49A4"/>
    <w:rsid w:val="002A5BA8"/>
    <w:rsid w:val="002A6B8D"/>
    <w:rsid w:val="002B0EBB"/>
    <w:rsid w:val="002B1F39"/>
    <w:rsid w:val="002B3C33"/>
    <w:rsid w:val="002B4809"/>
    <w:rsid w:val="002B4A13"/>
    <w:rsid w:val="002B562E"/>
    <w:rsid w:val="002B5C91"/>
    <w:rsid w:val="002B6477"/>
    <w:rsid w:val="002C02A3"/>
    <w:rsid w:val="002C06EE"/>
    <w:rsid w:val="002C0FBA"/>
    <w:rsid w:val="002C272A"/>
    <w:rsid w:val="002C3AC2"/>
    <w:rsid w:val="002C48D6"/>
    <w:rsid w:val="002C52B9"/>
    <w:rsid w:val="002C5EFC"/>
    <w:rsid w:val="002C70F5"/>
    <w:rsid w:val="002C76B5"/>
    <w:rsid w:val="002D03FF"/>
    <w:rsid w:val="002D042D"/>
    <w:rsid w:val="002D11E7"/>
    <w:rsid w:val="002D161B"/>
    <w:rsid w:val="002D1741"/>
    <w:rsid w:val="002D2300"/>
    <w:rsid w:val="002E12BC"/>
    <w:rsid w:val="002E1445"/>
    <w:rsid w:val="002E144B"/>
    <w:rsid w:val="002E2A9C"/>
    <w:rsid w:val="002E474A"/>
    <w:rsid w:val="002E504F"/>
    <w:rsid w:val="002E5538"/>
    <w:rsid w:val="002E585D"/>
    <w:rsid w:val="002E5AFD"/>
    <w:rsid w:val="002E6C63"/>
    <w:rsid w:val="002E7152"/>
    <w:rsid w:val="002E717C"/>
    <w:rsid w:val="002E744A"/>
    <w:rsid w:val="002F0292"/>
    <w:rsid w:val="002F2059"/>
    <w:rsid w:val="002F2BAE"/>
    <w:rsid w:val="002F33D3"/>
    <w:rsid w:val="002F3418"/>
    <w:rsid w:val="002F4174"/>
    <w:rsid w:val="002F49E9"/>
    <w:rsid w:val="003005FB"/>
    <w:rsid w:val="00303DC6"/>
    <w:rsid w:val="00304B1C"/>
    <w:rsid w:val="00304FF9"/>
    <w:rsid w:val="0030698E"/>
    <w:rsid w:val="00307987"/>
    <w:rsid w:val="00307A00"/>
    <w:rsid w:val="00310298"/>
    <w:rsid w:val="00310946"/>
    <w:rsid w:val="00310F31"/>
    <w:rsid w:val="00311131"/>
    <w:rsid w:val="00311373"/>
    <w:rsid w:val="0031151A"/>
    <w:rsid w:val="0031167F"/>
    <w:rsid w:val="00313CD4"/>
    <w:rsid w:val="00316B2C"/>
    <w:rsid w:val="00317F22"/>
    <w:rsid w:val="00320C3C"/>
    <w:rsid w:val="0032259C"/>
    <w:rsid w:val="003229A3"/>
    <w:rsid w:val="003232B1"/>
    <w:rsid w:val="00325E2B"/>
    <w:rsid w:val="00326001"/>
    <w:rsid w:val="00326181"/>
    <w:rsid w:val="003261E3"/>
    <w:rsid w:val="0033090C"/>
    <w:rsid w:val="00331667"/>
    <w:rsid w:val="00334EE6"/>
    <w:rsid w:val="00334EFE"/>
    <w:rsid w:val="00334F7C"/>
    <w:rsid w:val="003355AE"/>
    <w:rsid w:val="00336EC5"/>
    <w:rsid w:val="003373E8"/>
    <w:rsid w:val="003400C3"/>
    <w:rsid w:val="00340CFE"/>
    <w:rsid w:val="0034301A"/>
    <w:rsid w:val="00343CDC"/>
    <w:rsid w:val="003446C4"/>
    <w:rsid w:val="00344F6A"/>
    <w:rsid w:val="00345653"/>
    <w:rsid w:val="00345DA8"/>
    <w:rsid w:val="00347167"/>
    <w:rsid w:val="003508B7"/>
    <w:rsid w:val="00350E93"/>
    <w:rsid w:val="0035207B"/>
    <w:rsid w:val="00352A59"/>
    <w:rsid w:val="00355960"/>
    <w:rsid w:val="00355BE2"/>
    <w:rsid w:val="003603A2"/>
    <w:rsid w:val="003614C5"/>
    <w:rsid w:val="0036173A"/>
    <w:rsid w:val="003622A3"/>
    <w:rsid w:val="00366920"/>
    <w:rsid w:val="003676E1"/>
    <w:rsid w:val="00367E1C"/>
    <w:rsid w:val="00370472"/>
    <w:rsid w:val="003720D0"/>
    <w:rsid w:val="00373DC8"/>
    <w:rsid w:val="003779A4"/>
    <w:rsid w:val="0038024D"/>
    <w:rsid w:val="00380E72"/>
    <w:rsid w:val="00382B4F"/>
    <w:rsid w:val="003854F7"/>
    <w:rsid w:val="00386A69"/>
    <w:rsid w:val="00392F3B"/>
    <w:rsid w:val="00392F52"/>
    <w:rsid w:val="003944A5"/>
    <w:rsid w:val="00394678"/>
    <w:rsid w:val="003958BB"/>
    <w:rsid w:val="003963BD"/>
    <w:rsid w:val="003974B5"/>
    <w:rsid w:val="00397AD4"/>
    <w:rsid w:val="003A0288"/>
    <w:rsid w:val="003A0AEB"/>
    <w:rsid w:val="003A1469"/>
    <w:rsid w:val="003A3150"/>
    <w:rsid w:val="003A3D22"/>
    <w:rsid w:val="003A563A"/>
    <w:rsid w:val="003A72B3"/>
    <w:rsid w:val="003A7A9C"/>
    <w:rsid w:val="003B079F"/>
    <w:rsid w:val="003B0E7D"/>
    <w:rsid w:val="003B2489"/>
    <w:rsid w:val="003B39FC"/>
    <w:rsid w:val="003B3BD3"/>
    <w:rsid w:val="003B4B1C"/>
    <w:rsid w:val="003B4C93"/>
    <w:rsid w:val="003B5073"/>
    <w:rsid w:val="003B5FC3"/>
    <w:rsid w:val="003B63CF"/>
    <w:rsid w:val="003B6E1E"/>
    <w:rsid w:val="003B6FF0"/>
    <w:rsid w:val="003B7895"/>
    <w:rsid w:val="003B7947"/>
    <w:rsid w:val="003B7A92"/>
    <w:rsid w:val="003C19F8"/>
    <w:rsid w:val="003C3CBC"/>
    <w:rsid w:val="003D07BC"/>
    <w:rsid w:val="003D0910"/>
    <w:rsid w:val="003D22C2"/>
    <w:rsid w:val="003D3BD1"/>
    <w:rsid w:val="003D5116"/>
    <w:rsid w:val="003D7998"/>
    <w:rsid w:val="003D7EF7"/>
    <w:rsid w:val="003E043D"/>
    <w:rsid w:val="003E1BE9"/>
    <w:rsid w:val="003E2EB6"/>
    <w:rsid w:val="003E47A3"/>
    <w:rsid w:val="003E48DC"/>
    <w:rsid w:val="003E4D28"/>
    <w:rsid w:val="003E52BB"/>
    <w:rsid w:val="003E6426"/>
    <w:rsid w:val="003E64B3"/>
    <w:rsid w:val="003E684A"/>
    <w:rsid w:val="003E74FE"/>
    <w:rsid w:val="003E7820"/>
    <w:rsid w:val="003E7C8C"/>
    <w:rsid w:val="003F10A7"/>
    <w:rsid w:val="003F1421"/>
    <w:rsid w:val="003F42E7"/>
    <w:rsid w:val="003F4432"/>
    <w:rsid w:val="003F4DBF"/>
    <w:rsid w:val="003F4F48"/>
    <w:rsid w:val="003F5F05"/>
    <w:rsid w:val="003F68F9"/>
    <w:rsid w:val="003F6939"/>
    <w:rsid w:val="003F6A46"/>
    <w:rsid w:val="003F6FB2"/>
    <w:rsid w:val="00400A54"/>
    <w:rsid w:val="004013D3"/>
    <w:rsid w:val="004017EB"/>
    <w:rsid w:val="00403433"/>
    <w:rsid w:val="00404B27"/>
    <w:rsid w:val="00404BB0"/>
    <w:rsid w:val="00405486"/>
    <w:rsid w:val="0040596A"/>
    <w:rsid w:val="00407A2B"/>
    <w:rsid w:val="0041246A"/>
    <w:rsid w:val="0041387E"/>
    <w:rsid w:val="00414A5E"/>
    <w:rsid w:val="0041534E"/>
    <w:rsid w:val="00421AB0"/>
    <w:rsid w:val="004225C8"/>
    <w:rsid w:val="004229C2"/>
    <w:rsid w:val="0042331A"/>
    <w:rsid w:val="00423F70"/>
    <w:rsid w:val="00424618"/>
    <w:rsid w:val="004246E2"/>
    <w:rsid w:val="0042484A"/>
    <w:rsid w:val="00424A49"/>
    <w:rsid w:val="00426DB9"/>
    <w:rsid w:val="00426FD4"/>
    <w:rsid w:val="004271DB"/>
    <w:rsid w:val="0043063D"/>
    <w:rsid w:val="00432174"/>
    <w:rsid w:val="00432BB1"/>
    <w:rsid w:val="00434AB5"/>
    <w:rsid w:val="00435460"/>
    <w:rsid w:val="004354DF"/>
    <w:rsid w:val="00435EF9"/>
    <w:rsid w:val="004400D7"/>
    <w:rsid w:val="004412C3"/>
    <w:rsid w:val="00444035"/>
    <w:rsid w:val="004451E0"/>
    <w:rsid w:val="00450897"/>
    <w:rsid w:val="00450FC7"/>
    <w:rsid w:val="00452729"/>
    <w:rsid w:val="004531AA"/>
    <w:rsid w:val="004543D1"/>
    <w:rsid w:val="0045476B"/>
    <w:rsid w:val="00454AB4"/>
    <w:rsid w:val="0045577A"/>
    <w:rsid w:val="004557AF"/>
    <w:rsid w:val="00456338"/>
    <w:rsid w:val="00456648"/>
    <w:rsid w:val="0045669B"/>
    <w:rsid w:val="00456BB8"/>
    <w:rsid w:val="004604E6"/>
    <w:rsid w:val="00460FB4"/>
    <w:rsid w:val="00463D6E"/>
    <w:rsid w:val="00465023"/>
    <w:rsid w:val="00465C9D"/>
    <w:rsid w:val="0046655F"/>
    <w:rsid w:val="00466C45"/>
    <w:rsid w:val="00467FE5"/>
    <w:rsid w:val="00470677"/>
    <w:rsid w:val="004736D3"/>
    <w:rsid w:val="004740DF"/>
    <w:rsid w:val="00475FB4"/>
    <w:rsid w:val="00477515"/>
    <w:rsid w:val="00480FBE"/>
    <w:rsid w:val="00481EE4"/>
    <w:rsid w:val="0048545B"/>
    <w:rsid w:val="00485898"/>
    <w:rsid w:val="00486355"/>
    <w:rsid w:val="00486BC5"/>
    <w:rsid w:val="0049288D"/>
    <w:rsid w:val="004937CF"/>
    <w:rsid w:val="00493F3E"/>
    <w:rsid w:val="00495D78"/>
    <w:rsid w:val="00496876"/>
    <w:rsid w:val="00497292"/>
    <w:rsid w:val="004A1359"/>
    <w:rsid w:val="004A1F7F"/>
    <w:rsid w:val="004A26FA"/>
    <w:rsid w:val="004A36FC"/>
    <w:rsid w:val="004A39AB"/>
    <w:rsid w:val="004A4AFA"/>
    <w:rsid w:val="004A7874"/>
    <w:rsid w:val="004A7F1C"/>
    <w:rsid w:val="004B008C"/>
    <w:rsid w:val="004B2622"/>
    <w:rsid w:val="004B271A"/>
    <w:rsid w:val="004B35B4"/>
    <w:rsid w:val="004B3E7E"/>
    <w:rsid w:val="004B45BE"/>
    <w:rsid w:val="004B558B"/>
    <w:rsid w:val="004B6118"/>
    <w:rsid w:val="004B6C93"/>
    <w:rsid w:val="004B6E14"/>
    <w:rsid w:val="004B7389"/>
    <w:rsid w:val="004B7F1A"/>
    <w:rsid w:val="004C30B8"/>
    <w:rsid w:val="004C5E3F"/>
    <w:rsid w:val="004C601E"/>
    <w:rsid w:val="004C60D0"/>
    <w:rsid w:val="004C643F"/>
    <w:rsid w:val="004C7287"/>
    <w:rsid w:val="004D02C0"/>
    <w:rsid w:val="004D02D5"/>
    <w:rsid w:val="004D2957"/>
    <w:rsid w:val="004D46DE"/>
    <w:rsid w:val="004D7691"/>
    <w:rsid w:val="004E257A"/>
    <w:rsid w:val="004E4C63"/>
    <w:rsid w:val="004E71BA"/>
    <w:rsid w:val="004E7819"/>
    <w:rsid w:val="004F18E5"/>
    <w:rsid w:val="004F2AA3"/>
    <w:rsid w:val="004F5C61"/>
    <w:rsid w:val="004F7381"/>
    <w:rsid w:val="004F7DE1"/>
    <w:rsid w:val="005003A2"/>
    <w:rsid w:val="00502642"/>
    <w:rsid w:val="00502A3F"/>
    <w:rsid w:val="00502A60"/>
    <w:rsid w:val="005036C3"/>
    <w:rsid w:val="0050493C"/>
    <w:rsid w:val="00505A80"/>
    <w:rsid w:val="00510148"/>
    <w:rsid w:val="00512FFF"/>
    <w:rsid w:val="00514282"/>
    <w:rsid w:val="00514EFD"/>
    <w:rsid w:val="0051545B"/>
    <w:rsid w:val="0051560C"/>
    <w:rsid w:val="005160B7"/>
    <w:rsid w:val="005168BD"/>
    <w:rsid w:val="00517B22"/>
    <w:rsid w:val="00520FD5"/>
    <w:rsid w:val="00521556"/>
    <w:rsid w:val="0052261D"/>
    <w:rsid w:val="00524E0A"/>
    <w:rsid w:val="00525055"/>
    <w:rsid w:val="0052509F"/>
    <w:rsid w:val="00525945"/>
    <w:rsid w:val="00526C6E"/>
    <w:rsid w:val="0052727C"/>
    <w:rsid w:val="00531525"/>
    <w:rsid w:val="005331A6"/>
    <w:rsid w:val="00533639"/>
    <w:rsid w:val="00534D7E"/>
    <w:rsid w:val="00537678"/>
    <w:rsid w:val="00540408"/>
    <w:rsid w:val="005414F9"/>
    <w:rsid w:val="0054161E"/>
    <w:rsid w:val="00544D5A"/>
    <w:rsid w:val="0054575A"/>
    <w:rsid w:val="00546BC1"/>
    <w:rsid w:val="00551AE4"/>
    <w:rsid w:val="00552FFB"/>
    <w:rsid w:val="00554370"/>
    <w:rsid w:val="005550C2"/>
    <w:rsid w:val="0055653E"/>
    <w:rsid w:val="005570D2"/>
    <w:rsid w:val="00557CC4"/>
    <w:rsid w:val="00557E90"/>
    <w:rsid w:val="005609EC"/>
    <w:rsid w:val="00560BDB"/>
    <w:rsid w:val="00561BA0"/>
    <w:rsid w:val="0056491D"/>
    <w:rsid w:val="00565317"/>
    <w:rsid w:val="005654A7"/>
    <w:rsid w:val="0057018B"/>
    <w:rsid w:val="005703E0"/>
    <w:rsid w:val="00570876"/>
    <w:rsid w:val="00571735"/>
    <w:rsid w:val="00572F8A"/>
    <w:rsid w:val="0057315A"/>
    <w:rsid w:val="005752A1"/>
    <w:rsid w:val="005779D4"/>
    <w:rsid w:val="00577DDC"/>
    <w:rsid w:val="005834C5"/>
    <w:rsid w:val="00583664"/>
    <w:rsid w:val="00584AAC"/>
    <w:rsid w:val="00584B88"/>
    <w:rsid w:val="00587FA8"/>
    <w:rsid w:val="0059060D"/>
    <w:rsid w:val="00590DE6"/>
    <w:rsid w:val="005915CE"/>
    <w:rsid w:val="005917AE"/>
    <w:rsid w:val="005917FB"/>
    <w:rsid w:val="005920BC"/>
    <w:rsid w:val="0059482A"/>
    <w:rsid w:val="005A008D"/>
    <w:rsid w:val="005A075B"/>
    <w:rsid w:val="005A189D"/>
    <w:rsid w:val="005A20FA"/>
    <w:rsid w:val="005A27F0"/>
    <w:rsid w:val="005A2971"/>
    <w:rsid w:val="005A2C20"/>
    <w:rsid w:val="005A5038"/>
    <w:rsid w:val="005A644F"/>
    <w:rsid w:val="005A6DFF"/>
    <w:rsid w:val="005B07AF"/>
    <w:rsid w:val="005B360C"/>
    <w:rsid w:val="005B41B5"/>
    <w:rsid w:val="005B4495"/>
    <w:rsid w:val="005B7C4D"/>
    <w:rsid w:val="005C01AF"/>
    <w:rsid w:val="005C0FCC"/>
    <w:rsid w:val="005C2811"/>
    <w:rsid w:val="005C2B47"/>
    <w:rsid w:val="005C2F7D"/>
    <w:rsid w:val="005C31FB"/>
    <w:rsid w:val="005C6174"/>
    <w:rsid w:val="005C6DD0"/>
    <w:rsid w:val="005C72C0"/>
    <w:rsid w:val="005C7426"/>
    <w:rsid w:val="005D049E"/>
    <w:rsid w:val="005D0D95"/>
    <w:rsid w:val="005D1034"/>
    <w:rsid w:val="005D1077"/>
    <w:rsid w:val="005D16F3"/>
    <w:rsid w:val="005D2A20"/>
    <w:rsid w:val="005D32AC"/>
    <w:rsid w:val="005D41B5"/>
    <w:rsid w:val="005D4C02"/>
    <w:rsid w:val="005D542E"/>
    <w:rsid w:val="005D6DA2"/>
    <w:rsid w:val="005D72E6"/>
    <w:rsid w:val="005D7B0D"/>
    <w:rsid w:val="005E10F2"/>
    <w:rsid w:val="005E14FC"/>
    <w:rsid w:val="005E1BC7"/>
    <w:rsid w:val="005E47B2"/>
    <w:rsid w:val="005E7135"/>
    <w:rsid w:val="005F06C0"/>
    <w:rsid w:val="005F0ABC"/>
    <w:rsid w:val="005F1A94"/>
    <w:rsid w:val="005F6A26"/>
    <w:rsid w:val="005F6B34"/>
    <w:rsid w:val="0060047A"/>
    <w:rsid w:val="006014DB"/>
    <w:rsid w:val="00603159"/>
    <w:rsid w:val="0060382A"/>
    <w:rsid w:val="00603AC3"/>
    <w:rsid w:val="00603B38"/>
    <w:rsid w:val="00605CBE"/>
    <w:rsid w:val="006079A2"/>
    <w:rsid w:val="0061389E"/>
    <w:rsid w:val="00614D6C"/>
    <w:rsid w:val="00615BBD"/>
    <w:rsid w:val="006232CD"/>
    <w:rsid w:val="00624CAD"/>
    <w:rsid w:val="00625EAA"/>
    <w:rsid w:val="0062632E"/>
    <w:rsid w:val="0062634A"/>
    <w:rsid w:val="00627D79"/>
    <w:rsid w:val="006307FD"/>
    <w:rsid w:val="00631524"/>
    <w:rsid w:val="00640B4E"/>
    <w:rsid w:val="00640B95"/>
    <w:rsid w:val="00642894"/>
    <w:rsid w:val="0064438E"/>
    <w:rsid w:val="00644927"/>
    <w:rsid w:val="00644B52"/>
    <w:rsid w:val="0064584B"/>
    <w:rsid w:val="00645B28"/>
    <w:rsid w:val="006462F7"/>
    <w:rsid w:val="0064774D"/>
    <w:rsid w:val="0064783F"/>
    <w:rsid w:val="00647DC8"/>
    <w:rsid w:val="00650AED"/>
    <w:rsid w:val="006512D5"/>
    <w:rsid w:val="006516EC"/>
    <w:rsid w:val="00651C5E"/>
    <w:rsid w:val="006533C7"/>
    <w:rsid w:val="00653DF6"/>
    <w:rsid w:val="006540CE"/>
    <w:rsid w:val="00655848"/>
    <w:rsid w:val="00656FF0"/>
    <w:rsid w:val="0065736E"/>
    <w:rsid w:val="006615C3"/>
    <w:rsid w:val="0066260D"/>
    <w:rsid w:val="00663323"/>
    <w:rsid w:val="00663873"/>
    <w:rsid w:val="00664496"/>
    <w:rsid w:val="006656AD"/>
    <w:rsid w:val="00666D98"/>
    <w:rsid w:val="006707D1"/>
    <w:rsid w:val="00670ADD"/>
    <w:rsid w:val="006762E4"/>
    <w:rsid w:val="0067652D"/>
    <w:rsid w:val="0067699B"/>
    <w:rsid w:val="00676C42"/>
    <w:rsid w:val="00682C1E"/>
    <w:rsid w:val="00683863"/>
    <w:rsid w:val="00683DC2"/>
    <w:rsid w:val="00684A2B"/>
    <w:rsid w:val="00685411"/>
    <w:rsid w:val="00685425"/>
    <w:rsid w:val="006856D8"/>
    <w:rsid w:val="00685DEB"/>
    <w:rsid w:val="00687DD0"/>
    <w:rsid w:val="00687DF1"/>
    <w:rsid w:val="00687FC0"/>
    <w:rsid w:val="00692925"/>
    <w:rsid w:val="0069439D"/>
    <w:rsid w:val="006949B6"/>
    <w:rsid w:val="00694AC0"/>
    <w:rsid w:val="00694D00"/>
    <w:rsid w:val="00695A2E"/>
    <w:rsid w:val="006961AE"/>
    <w:rsid w:val="006A00A8"/>
    <w:rsid w:val="006A0188"/>
    <w:rsid w:val="006A5072"/>
    <w:rsid w:val="006A5C52"/>
    <w:rsid w:val="006A714B"/>
    <w:rsid w:val="006A777E"/>
    <w:rsid w:val="006B07C3"/>
    <w:rsid w:val="006B1462"/>
    <w:rsid w:val="006B4609"/>
    <w:rsid w:val="006B5A5A"/>
    <w:rsid w:val="006B5AE3"/>
    <w:rsid w:val="006B5CF3"/>
    <w:rsid w:val="006B6AD6"/>
    <w:rsid w:val="006C066B"/>
    <w:rsid w:val="006C1BF5"/>
    <w:rsid w:val="006C2010"/>
    <w:rsid w:val="006C26B2"/>
    <w:rsid w:val="006C415C"/>
    <w:rsid w:val="006C57ED"/>
    <w:rsid w:val="006C60E4"/>
    <w:rsid w:val="006D24E1"/>
    <w:rsid w:val="006D2556"/>
    <w:rsid w:val="006D26AC"/>
    <w:rsid w:val="006D2D65"/>
    <w:rsid w:val="006D56C1"/>
    <w:rsid w:val="006D6551"/>
    <w:rsid w:val="006E0ABB"/>
    <w:rsid w:val="006E26F5"/>
    <w:rsid w:val="006E35E3"/>
    <w:rsid w:val="006E52B2"/>
    <w:rsid w:val="006E58A1"/>
    <w:rsid w:val="006E7D89"/>
    <w:rsid w:val="006F40DE"/>
    <w:rsid w:val="006F5E27"/>
    <w:rsid w:val="006F731C"/>
    <w:rsid w:val="006F7ACC"/>
    <w:rsid w:val="0070063F"/>
    <w:rsid w:val="00700646"/>
    <w:rsid w:val="00701D3C"/>
    <w:rsid w:val="00703E0B"/>
    <w:rsid w:val="0070448A"/>
    <w:rsid w:val="00704EBF"/>
    <w:rsid w:val="0070589B"/>
    <w:rsid w:val="00705F15"/>
    <w:rsid w:val="00706B5D"/>
    <w:rsid w:val="00706DE3"/>
    <w:rsid w:val="00710A88"/>
    <w:rsid w:val="00710E8F"/>
    <w:rsid w:val="00711A68"/>
    <w:rsid w:val="00714E0A"/>
    <w:rsid w:val="00714E4F"/>
    <w:rsid w:val="00716B82"/>
    <w:rsid w:val="00716FD5"/>
    <w:rsid w:val="00717566"/>
    <w:rsid w:val="0072040B"/>
    <w:rsid w:val="0072065D"/>
    <w:rsid w:val="00720EEE"/>
    <w:rsid w:val="00721A7F"/>
    <w:rsid w:val="00721C36"/>
    <w:rsid w:val="007222CD"/>
    <w:rsid w:val="00723660"/>
    <w:rsid w:val="007236DC"/>
    <w:rsid w:val="00723745"/>
    <w:rsid w:val="00723E12"/>
    <w:rsid w:val="00725F0E"/>
    <w:rsid w:val="007265D5"/>
    <w:rsid w:val="00726CBC"/>
    <w:rsid w:val="007310F0"/>
    <w:rsid w:val="0073144C"/>
    <w:rsid w:val="00732484"/>
    <w:rsid w:val="00732C5C"/>
    <w:rsid w:val="007331BE"/>
    <w:rsid w:val="00733A20"/>
    <w:rsid w:val="00734F11"/>
    <w:rsid w:val="00735DB2"/>
    <w:rsid w:val="007362FD"/>
    <w:rsid w:val="0073634D"/>
    <w:rsid w:val="00736E76"/>
    <w:rsid w:val="00737391"/>
    <w:rsid w:val="00740650"/>
    <w:rsid w:val="007419D6"/>
    <w:rsid w:val="00742A37"/>
    <w:rsid w:val="007450B6"/>
    <w:rsid w:val="0075012E"/>
    <w:rsid w:val="00751236"/>
    <w:rsid w:val="0075604C"/>
    <w:rsid w:val="0076228B"/>
    <w:rsid w:val="00762DAE"/>
    <w:rsid w:val="007641F8"/>
    <w:rsid w:val="00767015"/>
    <w:rsid w:val="00767CDA"/>
    <w:rsid w:val="00770421"/>
    <w:rsid w:val="007720E3"/>
    <w:rsid w:val="00772185"/>
    <w:rsid w:val="00772766"/>
    <w:rsid w:val="0077296D"/>
    <w:rsid w:val="00773BAF"/>
    <w:rsid w:val="00774292"/>
    <w:rsid w:val="00775ECB"/>
    <w:rsid w:val="00776394"/>
    <w:rsid w:val="00782822"/>
    <w:rsid w:val="007836F0"/>
    <w:rsid w:val="007845AA"/>
    <w:rsid w:val="00784844"/>
    <w:rsid w:val="00784E34"/>
    <w:rsid w:val="007855A5"/>
    <w:rsid w:val="007857B0"/>
    <w:rsid w:val="00785A68"/>
    <w:rsid w:val="007876F5"/>
    <w:rsid w:val="0078784D"/>
    <w:rsid w:val="00791BD7"/>
    <w:rsid w:val="00792504"/>
    <w:rsid w:val="007928F0"/>
    <w:rsid w:val="00792C80"/>
    <w:rsid w:val="00792FD0"/>
    <w:rsid w:val="00793A65"/>
    <w:rsid w:val="00794EA6"/>
    <w:rsid w:val="007953C9"/>
    <w:rsid w:val="007968C4"/>
    <w:rsid w:val="00796C15"/>
    <w:rsid w:val="00796F0F"/>
    <w:rsid w:val="007971BC"/>
    <w:rsid w:val="00797FBA"/>
    <w:rsid w:val="007A020E"/>
    <w:rsid w:val="007A0647"/>
    <w:rsid w:val="007A127C"/>
    <w:rsid w:val="007A1A93"/>
    <w:rsid w:val="007A2FE0"/>
    <w:rsid w:val="007A340D"/>
    <w:rsid w:val="007A37E8"/>
    <w:rsid w:val="007A47DB"/>
    <w:rsid w:val="007A4F09"/>
    <w:rsid w:val="007A526F"/>
    <w:rsid w:val="007A57A7"/>
    <w:rsid w:val="007A61E7"/>
    <w:rsid w:val="007A6FEB"/>
    <w:rsid w:val="007A72D4"/>
    <w:rsid w:val="007A72FB"/>
    <w:rsid w:val="007A7D16"/>
    <w:rsid w:val="007A7E51"/>
    <w:rsid w:val="007B059F"/>
    <w:rsid w:val="007B0EE5"/>
    <w:rsid w:val="007B3F44"/>
    <w:rsid w:val="007B5064"/>
    <w:rsid w:val="007B5FCA"/>
    <w:rsid w:val="007B60DA"/>
    <w:rsid w:val="007C09AD"/>
    <w:rsid w:val="007C364B"/>
    <w:rsid w:val="007C573B"/>
    <w:rsid w:val="007C5865"/>
    <w:rsid w:val="007C5D96"/>
    <w:rsid w:val="007C5F90"/>
    <w:rsid w:val="007C6917"/>
    <w:rsid w:val="007C724B"/>
    <w:rsid w:val="007C7908"/>
    <w:rsid w:val="007D013A"/>
    <w:rsid w:val="007D0611"/>
    <w:rsid w:val="007D0E47"/>
    <w:rsid w:val="007D2A2D"/>
    <w:rsid w:val="007D359D"/>
    <w:rsid w:val="007D4FC0"/>
    <w:rsid w:val="007D56B7"/>
    <w:rsid w:val="007D58EB"/>
    <w:rsid w:val="007D60B9"/>
    <w:rsid w:val="007D64CB"/>
    <w:rsid w:val="007D7D91"/>
    <w:rsid w:val="007E3DB7"/>
    <w:rsid w:val="007E47A2"/>
    <w:rsid w:val="007E5581"/>
    <w:rsid w:val="007E5E2E"/>
    <w:rsid w:val="007E63DC"/>
    <w:rsid w:val="007E67AB"/>
    <w:rsid w:val="007E6A8C"/>
    <w:rsid w:val="007E6A8E"/>
    <w:rsid w:val="007F4C75"/>
    <w:rsid w:val="007F6891"/>
    <w:rsid w:val="007F6E18"/>
    <w:rsid w:val="007F72CD"/>
    <w:rsid w:val="007F72F1"/>
    <w:rsid w:val="00801339"/>
    <w:rsid w:val="00802CC0"/>
    <w:rsid w:val="0080362B"/>
    <w:rsid w:val="008037AF"/>
    <w:rsid w:val="00805030"/>
    <w:rsid w:val="00805724"/>
    <w:rsid w:val="00806F64"/>
    <w:rsid w:val="00807335"/>
    <w:rsid w:val="00807643"/>
    <w:rsid w:val="00807740"/>
    <w:rsid w:val="00807C03"/>
    <w:rsid w:val="008102CA"/>
    <w:rsid w:val="00811921"/>
    <w:rsid w:val="008140EB"/>
    <w:rsid w:val="008167D7"/>
    <w:rsid w:val="008168E5"/>
    <w:rsid w:val="00816FF9"/>
    <w:rsid w:val="00821D55"/>
    <w:rsid w:val="0082207E"/>
    <w:rsid w:val="00823B7F"/>
    <w:rsid w:val="008277E6"/>
    <w:rsid w:val="00830913"/>
    <w:rsid w:val="00830CEA"/>
    <w:rsid w:val="00830FBC"/>
    <w:rsid w:val="00831375"/>
    <w:rsid w:val="00837373"/>
    <w:rsid w:val="00840521"/>
    <w:rsid w:val="008407BE"/>
    <w:rsid w:val="0084193D"/>
    <w:rsid w:val="00841A77"/>
    <w:rsid w:val="00844CF6"/>
    <w:rsid w:val="00844D08"/>
    <w:rsid w:val="008512A2"/>
    <w:rsid w:val="00852141"/>
    <w:rsid w:val="00853ADE"/>
    <w:rsid w:val="0085510E"/>
    <w:rsid w:val="008571A7"/>
    <w:rsid w:val="00857C18"/>
    <w:rsid w:val="00860A07"/>
    <w:rsid w:val="00860E11"/>
    <w:rsid w:val="00864D1D"/>
    <w:rsid w:val="0086514D"/>
    <w:rsid w:val="0086554E"/>
    <w:rsid w:val="00865551"/>
    <w:rsid w:val="00866126"/>
    <w:rsid w:val="00866535"/>
    <w:rsid w:val="00866CA4"/>
    <w:rsid w:val="00867A68"/>
    <w:rsid w:val="00870FDE"/>
    <w:rsid w:val="00871E06"/>
    <w:rsid w:val="00871FB3"/>
    <w:rsid w:val="00873CAB"/>
    <w:rsid w:val="00876643"/>
    <w:rsid w:val="00876B9C"/>
    <w:rsid w:val="00877586"/>
    <w:rsid w:val="00880A50"/>
    <w:rsid w:val="00880F82"/>
    <w:rsid w:val="008818DD"/>
    <w:rsid w:val="008822C8"/>
    <w:rsid w:val="008823D6"/>
    <w:rsid w:val="00883E97"/>
    <w:rsid w:val="008864A3"/>
    <w:rsid w:val="008921E5"/>
    <w:rsid w:val="00892706"/>
    <w:rsid w:val="00894A27"/>
    <w:rsid w:val="00895ACD"/>
    <w:rsid w:val="00896B62"/>
    <w:rsid w:val="00896BD0"/>
    <w:rsid w:val="0089777C"/>
    <w:rsid w:val="008A3086"/>
    <w:rsid w:val="008A3B42"/>
    <w:rsid w:val="008A4846"/>
    <w:rsid w:val="008A58B9"/>
    <w:rsid w:val="008A5E67"/>
    <w:rsid w:val="008A5F3A"/>
    <w:rsid w:val="008A6446"/>
    <w:rsid w:val="008A6F82"/>
    <w:rsid w:val="008A700E"/>
    <w:rsid w:val="008A713C"/>
    <w:rsid w:val="008B15AA"/>
    <w:rsid w:val="008B3F26"/>
    <w:rsid w:val="008B5B9B"/>
    <w:rsid w:val="008B5E61"/>
    <w:rsid w:val="008B6423"/>
    <w:rsid w:val="008B7C09"/>
    <w:rsid w:val="008C1487"/>
    <w:rsid w:val="008C16E6"/>
    <w:rsid w:val="008C343C"/>
    <w:rsid w:val="008C3478"/>
    <w:rsid w:val="008C4F29"/>
    <w:rsid w:val="008C6886"/>
    <w:rsid w:val="008C791F"/>
    <w:rsid w:val="008D0FEA"/>
    <w:rsid w:val="008D15AD"/>
    <w:rsid w:val="008D2220"/>
    <w:rsid w:val="008D3E30"/>
    <w:rsid w:val="008D518B"/>
    <w:rsid w:val="008D7489"/>
    <w:rsid w:val="008E096F"/>
    <w:rsid w:val="008E16C3"/>
    <w:rsid w:val="008E21B6"/>
    <w:rsid w:val="008E296A"/>
    <w:rsid w:val="008E308D"/>
    <w:rsid w:val="008E30B0"/>
    <w:rsid w:val="008E46AF"/>
    <w:rsid w:val="008E4E07"/>
    <w:rsid w:val="008E747A"/>
    <w:rsid w:val="008F1BEF"/>
    <w:rsid w:val="008F30C2"/>
    <w:rsid w:val="008F3495"/>
    <w:rsid w:val="008F53B0"/>
    <w:rsid w:val="008F65B8"/>
    <w:rsid w:val="008F685A"/>
    <w:rsid w:val="009002FB"/>
    <w:rsid w:val="00900920"/>
    <w:rsid w:val="009011CA"/>
    <w:rsid w:val="00901220"/>
    <w:rsid w:val="00903090"/>
    <w:rsid w:val="009035E7"/>
    <w:rsid w:val="0090377E"/>
    <w:rsid w:val="00903A57"/>
    <w:rsid w:val="00903CE4"/>
    <w:rsid w:val="00903F9D"/>
    <w:rsid w:val="009055A0"/>
    <w:rsid w:val="00910490"/>
    <w:rsid w:val="009116AA"/>
    <w:rsid w:val="00911C61"/>
    <w:rsid w:val="00911EAF"/>
    <w:rsid w:val="00911F61"/>
    <w:rsid w:val="00912C92"/>
    <w:rsid w:val="009131D8"/>
    <w:rsid w:val="00914299"/>
    <w:rsid w:val="00914F94"/>
    <w:rsid w:val="00915C2A"/>
    <w:rsid w:val="0091753B"/>
    <w:rsid w:val="0092094C"/>
    <w:rsid w:val="00920BCE"/>
    <w:rsid w:val="00920F59"/>
    <w:rsid w:val="00924A45"/>
    <w:rsid w:val="00924D4A"/>
    <w:rsid w:val="009264A1"/>
    <w:rsid w:val="009277CC"/>
    <w:rsid w:val="00927DAD"/>
    <w:rsid w:val="00930E2E"/>
    <w:rsid w:val="00931D1D"/>
    <w:rsid w:val="009337FC"/>
    <w:rsid w:val="00933C91"/>
    <w:rsid w:val="00936B43"/>
    <w:rsid w:val="0094032E"/>
    <w:rsid w:val="00941462"/>
    <w:rsid w:val="0094181D"/>
    <w:rsid w:val="00941BA5"/>
    <w:rsid w:val="00942AA5"/>
    <w:rsid w:val="00942E94"/>
    <w:rsid w:val="0094433F"/>
    <w:rsid w:val="00946617"/>
    <w:rsid w:val="00946BB9"/>
    <w:rsid w:val="0094770D"/>
    <w:rsid w:val="00947959"/>
    <w:rsid w:val="00947E4D"/>
    <w:rsid w:val="009530FA"/>
    <w:rsid w:val="00954810"/>
    <w:rsid w:val="00954CF3"/>
    <w:rsid w:val="00955AEC"/>
    <w:rsid w:val="00955E0C"/>
    <w:rsid w:val="00956A8B"/>
    <w:rsid w:val="00957D87"/>
    <w:rsid w:val="00961DC1"/>
    <w:rsid w:val="00963194"/>
    <w:rsid w:val="0096348E"/>
    <w:rsid w:val="009635E6"/>
    <w:rsid w:val="0096399E"/>
    <w:rsid w:val="00963C71"/>
    <w:rsid w:val="0096576A"/>
    <w:rsid w:val="009669A9"/>
    <w:rsid w:val="00966B9D"/>
    <w:rsid w:val="00967DF4"/>
    <w:rsid w:val="0097005A"/>
    <w:rsid w:val="00970513"/>
    <w:rsid w:val="009718A2"/>
    <w:rsid w:val="00971AAF"/>
    <w:rsid w:val="0097208A"/>
    <w:rsid w:val="00972A3A"/>
    <w:rsid w:val="0097334C"/>
    <w:rsid w:val="00975866"/>
    <w:rsid w:val="0097664B"/>
    <w:rsid w:val="009812D3"/>
    <w:rsid w:val="00981C00"/>
    <w:rsid w:val="00981FE6"/>
    <w:rsid w:val="00982019"/>
    <w:rsid w:val="0098329C"/>
    <w:rsid w:val="00984BA8"/>
    <w:rsid w:val="00985385"/>
    <w:rsid w:val="00986A9D"/>
    <w:rsid w:val="00986EDC"/>
    <w:rsid w:val="009910CE"/>
    <w:rsid w:val="00991920"/>
    <w:rsid w:val="0099550A"/>
    <w:rsid w:val="009963AB"/>
    <w:rsid w:val="00996741"/>
    <w:rsid w:val="0099755A"/>
    <w:rsid w:val="00997F9B"/>
    <w:rsid w:val="009A04C0"/>
    <w:rsid w:val="009A12B0"/>
    <w:rsid w:val="009A1523"/>
    <w:rsid w:val="009A1C16"/>
    <w:rsid w:val="009A297E"/>
    <w:rsid w:val="009A3251"/>
    <w:rsid w:val="009A44A0"/>
    <w:rsid w:val="009A45B1"/>
    <w:rsid w:val="009A46E8"/>
    <w:rsid w:val="009A4FA7"/>
    <w:rsid w:val="009A72E7"/>
    <w:rsid w:val="009B000D"/>
    <w:rsid w:val="009B10D6"/>
    <w:rsid w:val="009B11C0"/>
    <w:rsid w:val="009B1A32"/>
    <w:rsid w:val="009B3BB9"/>
    <w:rsid w:val="009B3F95"/>
    <w:rsid w:val="009B454D"/>
    <w:rsid w:val="009B4A86"/>
    <w:rsid w:val="009B4EE5"/>
    <w:rsid w:val="009B5ED5"/>
    <w:rsid w:val="009B7F43"/>
    <w:rsid w:val="009C00FE"/>
    <w:rsid w:val="009C038B"/>
    <w:rsid w:val="009C0666"/>
    <w:rsid w:val="009C1863"/>
    <w:rsid w:val="009C2675"/>
    <w:rsid w:val="009C3149"/>
    <w:rsid w:val="009C3A78"/>
    <w:rsid w:val="009D0607"/>
    <w:rsid w:val="009D2AFA"/>
    <w:rsid w:val="009D51EA"/>
    <w:rsid w:val="009D5248"/>
    <w:rsid w:val="009D5E70"/>
    <w:rsid w:val="009D6AEA"/>
    <w:rsid w:val="009E0237"/>
    <w:rsid w:val="009E0620"/>
    <w:rsid w:val="009E128A"/>
    <w:rsid w:val="009E1E6A"/>
    <w:rsid w:val="009E3818"/>
    <w:rsid w:val="009E42AB"/>
    <w:rsid w:val="009E4AB8"/>
    <w:rsid w:val="009E52E4"/>
    <w:rsid w:val="009F1E87"/>
    <w:rsid w:val="009F2E0B"/>
    <w:rsid w:val="009F4C57"/>
    <w:rsid w:val="009F526F"/>
    <w:rsid w:val="009F5F91"/>
    <w:rsid w:val="009F6060"/>
    <w:rsid w:val="00A02208"/>
    <w:rsid w:val="00A03AE4"/>
    <w:rsid w:val="00A04133"/>
    <w:rsid w:val="00A056B9"/>
    <w:rsid w:val="00A05E5F"/>
    <w:rsid w:val="00A06438"/>
    <w:rsid w:val="00A07E73"/>
    <w:rsid w:val="00A131A2"/>
    <w:rsid w:val="00A1471A"/>
    <w:rsid w:val="00A149C9"/>
    <w:rsid w:val="00A158D6"/>
    <w:rsid w:val="00A159E3"/>
    <w:rsid w:val="00A17D21"/>
    <w:rsid w:val="00A20124"/>
    <w:rsid w:val="00A21209"/>
    <w:rsid w:val="00A25907"/>
    <w:rsid w:val="00A259AB"/>
    <w:rsid w:val="00A262A3"/>
    <w:rsid w:val="00A26837"/>
    <w:rsid w:val="00A26F57"/>
    <w:rsid w:val="00A31B20"/>
    <w:rsid w:val="00A35268"/>
    <w:rsid w:val="00A35B5E"/>
    <w:rsid w:val="00A35F0B"/>
    <w:rsid w:val="00A371C5"/>
    <w:rsid w:val="00A41CDA"/>
    <w:rsid w:val="00A4278F"/>
    <w:rsid w:val="00A42BFA"/>
    <w:rsid w:val="00A43A99"/>
    <w:rsid w:val="00A445EE"/>
    <w:rsid w:val="00A446D8"/>
    <w:rsid w:val="00A44834"/>
    <w:rsid w:val="00A46C0D"/>
    <w:rsid w:val="00A46F97"/>
    <w:rsid w:val="00A50BDA"/>
    <w:rsid w:val="00A50DB2"/>
    <w:rsid w:val="00A5129E"/>
    <w:rsid w:val="00A52AE7"/>
    <w:rsid w:val="00A52B59"/>
    <w:rsid w:val="00A53B3A"/>
    <w:rsid w:val="00A546F4"/>
    <w:rsid w:val="00A549CE"/>
    <w:rsid w:val="00A54DD3"/>
    <w:rsid w:val="00A61492"/>
    <w:rsid w:val="00A617DD"/>
    <w:rsid w:val="00A62CB9"/>
    <w:rsid w:val="00A63502"/>
    <w:rsid w:val="00A6467E"/>
    <w:rsid w:val="00A64B6D"/>
    <w:rsid w:val="00A65440"/>
    <w:rsid w:val="00A65A30"/>
    <w:rsid w:val="00A65FFC"/>
    <w:rsid w:val="00A679AD"/>
    <w:rsid w:val="00A73CEA"/>
    <w:rsid w:val="00A74A45"/>
    <w:rsid w:val="00A75D13"/>
    <w:rsid w:val="00A77CEF"/>
    <w:rsid w:val="00A77EF0"/>
    <w:rsid w:val="00A77F8A"/>
    <w:rsid w:val="00A80541"/>
    <w:rsid w:val="00A80F88"/>
    <w:rsid w:val="00A84A2D"/>
    <w:rsid w:val="00A85834"/>
    <w:rsid w:val="00A85B97"/>
    <w:rsid w:val="00A861AF"/>
    <w:rsid w:val="00A87CE2"/>
    <w:rsid w:val="00A904DA"/>
    <w:rsid w:val="00A912CB"/>
    <w:rsid w:val="00A929C0"/>
    <w:rsid w:val="00A93CAC"/>
    <w:rsid w:val="00A94F48"/>
    <w:rsid w:val="00A967D0"/>
    <w:rsid w:val="00A96A3F"/>
    <w:rsid w:val="00A96A7D"/>
    <w:rsid w:val="00AA07D5"/>
    <w:rsid w:val="00AA39E4"/>
    <w:rsid w:val="00AA3D9F"/>
    <w:rsid w:val="00AA402C"/>
    <w:rsid w:val="00AB01EB"/>
    <w:rsid w:val="00AB49E4"/>
    <w:rsid w:val="00AB5301"/>
    <w:rsid w:val="00AC02A3"/>
    <w:rsid w:val="00AC0401"/>
    <w:rsid w:val="00AC2FB5"/>
    <w:rsid w:val="00AC34F5"/>
    <w:rsid w:val="00AC4686"/>
    <w:rsid w:val="00AC4EFE"/>
    <w:rsid w:val="00AC577A"/>
    <w:rsid w:val="00AC58F6"/>
    <w:rsid w:val="00AC61D4"/>
    <w:rsid w:val="00AC6A58"/>
    <w:rsid w:val="00AC7D91"/>
    <w:rsid w:val="00AD1C66"/>
    <w:rsid w:val="00AD2B76"/>
    <w:rsid w:val="00AD3BB1"/>
    <w:rsid w:val="00AD40C5"/>
    <w:rsid w:val="00AD4B8A"/>
    <w:rsid w:val="00AD4FE2"/>
    <w:rsid w:val="00AE089E"/>
    <w:rsid w:val="00AE0C16"/>
    <w:rsid w:val="00AE23F3"/>
    <w:rsid w:val="00AE2FCD"/>
    <w:rsid w:val="00AE3894"/>
    <w:rsid w:val="00AE6E70"/>
    <w:rsid w:val="00AE747C"/>
    <w:rsid w:val="00AF02FD"/>
    <w:rsid w:val="00AF051A"/>
    <w:rsid w:val="00AF1B83"/>
    <w:rsid w:val="00AF1C7C"/>
    <w:rsid w:val="00AF45D1"/>
    <w:rsid w:val="00AF4CCB"/>
    <w:rsid w:val="00AF5407"/>
    <w:rsid w:val="00AF5535"/>
    <w:rsid w:val="00B019C6"/>
    <w:rsid w:val="00B022BD"/>
    <w:rsid w:val="00B04842"/>
    <w:rsid w:val="00B060EE"/>
    <w:rsid w:val="00B06D93"/>
    <w:rsid w:val="00B10BBC"/>
    <w:rsid w:val="00B12D38"/>
    <w:rsid w:val="00B2012D"/>
    <w:rsid w:val="00B21186"/>
    <w:rsid w:val="00B22BB5"/>
    <w:rsid w:val="00B232F4"/>
    <w:rsid w:val="00B244D3"/>
    <w:rsid w:val="00B24ECE"/>
    <w:rsid w:val="00B262B2"/>
    <w:rsid w:val="00B30142"/>
    <w:rsid w:val="00B314B1"/>
    <w:rsid w:val="00B31CF5"/>
    <w:rsid w:val="00B32344"/>
    <w:rsid w:val="00B356F4"/>
    <w:rsid w:val="00B35E0F"/>
    <w:rsid w:val="00B35FCD"/>
    <w:rsid w:val="00B4058A"/>
    <w:rsid w:val="00B40E9B"/>
    <w:rsid w:val="00B43337"/>
    <w:rsid w:val="00B44860"/>
    <w:rsid w:val="00B46BB2"/>
    <w:rsid w:val="00B4750B"/>
    <w:rsid w:val="00B47D3A"/>
    <w:rsid w:val="00B518C6"/>
    <w:rsid w:val="00B5668A"/>
    <w:rsid w:val="00B56895"/>
    <w:rsid w:val="00B614CC"/>
    <w:rsid w:val="00B63002"/>
    <w:rsid w:val="00B64BA4"/>
    <w:rsid w:val="00B664C4"/>
    <w:rsid w:val="00B679F7"/>
    <w:rsid w:val="00B67FBC"/>
    <w:rsid w:val="00B7041E"/>
    <w:rsid w:val="00B7268C"/>
    <w:rsid w:val="00B73866"/>
    <w:rsid w:val="00B746B3"/>
    <w:rsid w:val="00B77070"/>
    <w:rsid w:val="00B77E6D"/>
    <w:rsid w:val="00B80578"/>
    <w:rsid w:val="00B835F8"/>
    <w:rsid w:val="00B83B06"/>
    <w:rsid w:val="00B86E12"/>
    <w:rsid w:val="00B87576"/>
    <w:rsid w:val="00B902A3"/>
    <w:rsid w:val="00B910FE"/>
    <w:rsid w:val="00B9209D"/>
    <w:rsid w:val="00B923C5"/>
    <w:rsid w:val="00B92C9F"/>
    <w:rsid w:val="00B948D2"/>
    <w:rsid w:val="00B94B15"/>
    <w:rsid w:val="00B95A38"/>
    <w:rsid w:val="00B95ED7"/>
    <w:rsid w:val="00B96068"/>
    <w:rsid w:val="00B960B3"/>
    <w:rsid w:val="00B96261"/>
    <w:rsid w:val="00B9640C"/>
    <w:rsid w:val="00B96634"/>
    <w:rsid w:val="00B9683E"/>
    <w:rsid w:val="00B96FF6"/>
    <w:rsid w:val="00B976B4"/>
    <w:rsid w:val="00B979CD"/>
    <w:rsid w:val="00B97B57"/>
    <w:rsid w:val="00BA0213"/>
    <w:rsid w:val="00BA1128"/>
    <w:rsid w:val="00BA15E1"/>
    <w:rsid w:val="00BA2233"/>
    <w:rsid w:val="00BA4E36"/>
    <w:rsid w:val="00BA593D"/>
    <w:rsid w:val="00BA6D39"/>
    <w:rsid w:val="00BB1BC3"/>
    <w:rsid w:val="00BB1EAA"/>
    <w:rsid w:val="00BB4A45"/>
    <w:rsid w:val="00BB4FCC"/>
    <w:rsid w:val="00BB5F34"/>
    <w:rsid w:val="00BB75FE"/>
    <w:rsid w:val="00BC092A"/>
    <w:rsid w:val="00BC1259"/>
    <w:rsid w:val="00BC1A6F"/>
    <w:rsid w:val="00BC2AFD"/>
    <w:rsid w:val="00BC4E62"/>
    <w:rsid w:val="00BD271F"/>
    <w:rsid w:val="00BD32CA"/>
    <w:rsid w:val="00BD4FFC"/>
    <w:rsid w:val="00BD5C23"/>
    <w:rsid w:val="00BD62D0"/>
    <w:rsid w:val="00BD7F3B"/>
    <w:rsid w:val="00BE0885"/>
    <w:rsid w:val="00BE0FBA"/>
    <w:rsid w:val="00BE1A0E"/>
    <w:rsid w:val="00BE5279"/>
    <w:rsid w:val="00BF1177"/>
    <w:rsid w:val="00BF1585"/>
    <w:rsid w:val="00BF26D3"/>
    <w:rsid w:val="00BF2A71"/>
    <w:rsid w:val="00BF321D"/>
    <w:rsid w:val="00BF3E5E"/>
    <w:rsid w:val="00BF4FEA"/>
    <w:rsid w:val="00BF5EA1"/>
    <w:rsid w:val="00BF6315"/>
    <w:rsid w:val="00BF6849"/>
    <w:rsid w:val="00BF6A74"/>
    <w:rsid w:val="00BF6F27"/>
    <w:rsid w:val="00C00A49"/>
    <w:rsid w:val="00C0179E"/>
    <w:rsid w:val="00C020A6"/>
    <w:rsid w:val="00C06DBE"/>
    <w:rsid w:val="00C070DE"/>
    <w:rsid w:val="00C0734C"/>
    <w:rsid w:val="00C07E29"/>
    <w:rsid w:val="00C10C19"/>
    <w:rsid w:val="00C10F1B"/>
    <w:rsid w:val="00C12AC9"/>
    <w:rsid w:val="00C14946"/>
    <w:rsid w:val="00C15021"/>
    <w:rsid w:val="00C1524B"/>
    <w:rsid w:val="00C154D2"/>
    <w:rsid w:val="00C167B9"/>
    <w:rsid w:val="00C1757B"/>
    <w:rsid w:val="00C176D7"/>
    <w:rsid w:val="00C1790F"/>
    <w:rsid w:val="00C2007A"/>
    <w:rsid w:val="00C2075B"/>
    <w:rsid w:val="00C22D57"/>
    <w:rsid w:val="00C241BB"/>
    <w:rsid w:val="00C24222"/>
    <w:rsid w:val="00C25F27"/>
    <w:rsid w:val="00C26411"/>
    <w:rsid w:val="00C26DA0"/>
    <w:rsid w:val="00C27083"/>
    <w:rsid w:val="00C27D26"/>
    <w:rsid w:val="00C30629"/>
    <w:rsid w:val="00C34680"/>
    <w:rsid w:val="00C35561"/>
    <w:rsid w:val="00C373BF"/>
    <w:rsid w:val="00C411CC"/>
    <w:rsid w:val="00C426B6"/>
    <w:rsid w:val="00C42CA0"/>
    <w:rsid w:val="00C43BDB"/>
    <w:rsid w:val="00C45560"/>
    <w:rsid w:val="00C457BB"/>
    <w:rsid w:val="00C45FE3"/>
    <w:rsid w:val="00C460F8"/>
    <w:rsid w:val="00C463C9"/>
    <w:rsid w:val="00C46A4C"/>
    <w:rsid w:val="00C47661"/>
    <w:rsid w:val="00C52B81"/>
    <w:rsid w:val="00C5398D"/>
    <w:rsid w:val="00C53FF5"/>
    <w:rsid w:val="00C56FE3"/>
    <w:rsid w:val="00C5735A"/>
    <w:rsid w:val="00C5792A"/>
    <w:rsid w:val="00C57A4C"/>
    <w:rsid w:val="00C6526C"/>
    <w:rsid w:val="00C65F93"/>
    <w:rsid w:val="00C6628B"/>
    <w:rsid w:val="00C66F05"/>
    <w:rsid w:val="00C7081C"/>
    <w:rsid w:val="00C71D97"/>
    <w:rsid w:val="00C72243"/>
    <w:rsid w:val="00C73305"/>
    <w:rsid w:val="00C73381"/>
    <w:rsid w:val="00C74903"/>
    <w:rsid w:val="00C749C7"/>
    <w:rsid w:val="00C75BB3"/>
    <w:rsid w:val="00C773E9"/>
    <w:rsid w:val="00C7765F"/>
    <w:rsid w:val="00C80134"/>
    <w:rsid w:val="00C80E20"/>
    <w:rsid w:val="00C81080"/>
    <w:rsid w:val="00C81F44"/>
    <w:rsid w:val="00C82432"/>
    <w:rsid w:val="00C83A68"/>
    <w:rsid w:val="00C84026"/>
    <w:rsid w:val="00C84D0B"/>
    <w:rsid w:val="00C8525B"/>
    <w:rsid w:val="00C859A9"/>
    <w:rsid w:val="00C85A4B"/>
    <w:rsid w:val="00C86C03"/>
    <w:rsid w:val="00C86FA5"/>
    <w:rsid w:val="00C90069"/>
    <w:rsid w:val="00C92B1E"/>
    <w:rsid w:val="00C92CDD"/>
    <w:rsid w:val="00C932B0"/>
    <w:rsid w:val="00C938BA"/>
    <w:rsid w:val="00C949F9"/>
    <w:rsid w:val="00C969C7"/>
    <w:rsid w:val="00C96A64"/>
    <w:rsid w:val="00C97A2F"/>
    <w:rsid w:val="00CA00DF"/>
    <w:rsid w:val="00CA19FA"/>
    <w:rsid w:val="00CA1ECC"/>
    <w:rsid w:val="00CA2DE5"/>
    <w:rsid w:val="00CA34AB"/>
    <w:rsid w:val="00CA3784"/>
    <w:rsid w:val="00CA5411"/>
    <w:rsid w:val="00CA570C"/>
    <w:rsid w:val="00CA5BD3"/>
    <w:rsid w:val="00CA6566"/>
    <w:rsid w:val="00CA749A"/>
    <w:rsid w:val="00CB0683"/>
    <w:rsid w:val="00CB25DF"/>
    <w:rsid w:val="00CB271B"/>
    <w:rsid w:val="00CB2ADF"/>
    <w:rsid w:val="00CB2F2D"/>
    <w:rsid w:val="00CB4FCA"/>
    <w:rsid w:val="00CC2EAB"/>
    <w:rsid w:val="00CC4FA9"/>
    <w:rsid w:val="00CC7F3D"/>
    <w:rsid w:val="00CD148A"/>
    <w:rsid w:val="00CD1D51"/>
    <w:rsid w:val="00CD2F9C"/>
    <w:rsid w:val="00CD332C"/>
    <w:rsid w:val="00CD4303"/>
    <w:rsid w:val="00CD4604"/>
    <w:rsid w:val="00CD4C1A"/>
    <w:rsid w:val="00CD7304"/>
    <w:rsid w:val="00CE3B74"/>
    <w:rsid w:val="00CE3EA8"/>
    <w:rsid w:val="00CE445F"/>
    <w:rsid w:val="00CE6A20"/>
    <w:rsid w:val="00CF33B1"/>
    <w:rsid w:val="00CF3BD8"/>
    <w:rsid w:val="00CF47AF"/>
    <w:rsid w:val="00CF53F9"/>
    <w:rsid w:val="00CF5FFC"/>
    <w:rsid w:val="00CF6264"/>
    <w:rsid w:val="00CF6AE8"/>
    <w:rsid w:val="00CF73B5"/>
    <w:rsid w:val="00CF7C14"/>
    <w:rsid w:val="00D005EB"/>
    <w:rsid w:val="00D00A07"/>
    <w:rsid w:val="00D032E6"/>
    <w:rsid w:val="00D0501F"/>
    <w:rsid w:val="00D05A6E"/>
    <w:rsid w:val="00D064BD"/>
    <w:rsid w:val="00D06E6F"/>
    <w:rsid w:val="00D073F5"/>
    <w:rsid w:val="00D10787"/>
    <w:rsid w:val="00D12CC7"/>
    <w:rsid w:val="00D12E02"/>
    <w:rsid w:val="00D12ED8"/>
    <w:rsid w:val="00D14844"/>
    <w:rsid w:val="00D1609F"/>
    <w:rsid w:val="00D16162"/>
    <w:rsid w:val="00D17AE7"/>
    <w:rsid w:val="00D2147D"/>
    <w:rsid w:val="00D21FE0"/>
    <w:rsid w:val="00D237D5"/>
    <w:rsid w:val="00D23D11"/>
    <w:rsid w:val="00D23D1E"/>
    <w:rsid w:val="00D23EF2"/>
    <w:rsid w:val="00D240CA"/>
    <w:rsid w:val="00D2508B"/>
    <w:rsid w:val="00D30157"/>
    <w:rsid w:val="00D31153"/>
    <w:rsid w:val="00D32763"/>
    <w:rsid w:val="00D3431F"/>
    <w:rsid w:val="00D34737"/>
    <w:rsid w:val="00D34F80"/>
    <w:rsid w:val="00D3633A"/>
    <w:rsid w:val="00D379B0"/>
    <w:rsid w:val="00D37F2E"/>
    <w:rsid w:val="00D408CE"/>
    <w:rsid w:val="00D4093F"/>
    <w:rsid w:val="00D40B9A"/>
    <w:rsid w:val="00D419D2"/>
    <w:rsid w:val="00D41FF8"/>
    <w:rsid w:val="00D43ACD"/>
    <w:rsid w:val="00D448B6"/>
    <w:rsid w:val="00D464D0"/>
    <w:rsid w:val="00D46D35"/>
    <w:rsid w:val="00D50A9F"/>
    <w:rsid w:val="00D52FEE"/>
    <w:rsid w:val="00D53D77"/>
    <w:rsid w:val="00D54A67"/>
    <w:rsid w:val="00D54AF1"/>
    <w:rsid w:val="00D54FBD"/>
    <w:rsid w:val="00D55AA7"/>
    <w:rsid w:val="00D55FD3"/>
    <w:rsid w:val="00D56144"/>
    <w:rsid w:val="00D57038"/>
    <w:rsid w:val="00D60EED"/>
    <w:rsid w:val="00D6184E"/>
    <w:rsid w:val="00D6233D"/>
    <w:rsid w:val="00D625E8"/>
    <w:rsid w:val="00D63DA0"/>
    <w:rsid w:val="00D647BE"/>
    <w:rsid w:val="00D649F0"/>
    <w:rsid w:val="00D64BCF"/>
    <w:rsid w:val="00D6527B"/>
    <w:rsid w:val="00D66B64"/>
    <w:rsid w:val="00D674CE"/>
    <w:rsid w:val="00D705C8"/>
    <w:rsid w:val="00D73F1C"/>
    <w:rsid w:val="00D758AD"/>
    <w:rsid w:val="00D766A9"/>
    <w:rsid w:val="00D76842"/>
    <w:rsid w:val="00D76A93"/>
    <w:rsid w:val="00D8026C"/>
    <w:rsid w:val="00D823CE"/>
    <w:rsid w:val="00D826F9"/>
    <w:rsid w:val="00D831AF"/>
    <w:rsid w:val="00D86DA2"/>
    <w:rsid w:val="00D870AB"/>
    <w:rsid w:val="00D8714E"/>
    <w:rsid w:val="00D87BE9"/>
    <w:rsid w:val="00D87DBB"/>
    <w:rsid w:val="00D90417"/>
    <w:rsid w:val="00D915C8"/>
    <w:rsid w:val="00D92769"/>
    <w:rsid w:val="00D92EFD"/>
    <w:rsid w:val="00D93B53"/>
    <w:rsid w:val="00D93C46"/>
    <w:rsid w:val="00D95CB5"/>
    <w:rsid w:val="00D961B3"/>
    <w:rsid w:val="00D9668D"/>
    <w:rsid w:val="00DA03D1"/>
    <w:rsid w:val="00DA043D"/>
    <w:rsid w:val="00DA1072"/>
    <w:rsid w:val="00DA176E"/>
    <w:rsid w:val="00DA2BE4"/>
    <w:rsid w:val="00DA6D25"/>
    <w:rsid w:val="00DA728A"/>
    <w:rsid w:val="00DB0977"/>
    <w:rsid w:val="00DB111F"/>
    <w:rsid w:val="00DB1EF5"/>
    <w:rsid w:val="00DB20A3"/>
    <w:rsid w:val="00DB3A55"/>
    <w:rsid w:val="00DB3FCC"/>
    <w:rsid w:val="00DB768A"/>
    <w:rsid w:val="00DC1033"/>
    <w:rsid w:val="00DC1506"/>
    <w:rsid w:val="00DC167E"/>
    <w:rsid w:val="00DC189C"/>
    <w:rsid w:val="00DC291B"/>
    <w:rsid w:val="00DC3A6C"/>
    <w:rsid w:val="00DC5622"/>
    <w:rsid w:val="00DC5652"/>
    <w:rsid w:val="00DC5D20"/>
    <w:rsid w:val="00DC5D27"/>
    <w:rsid w:val="00DC6B77"/>
    <w:rsid w:val="00DC7BDC"/>
    <w:rsid w:val="00DD05E3"/>
    <w:rsid w:val="00DD0665"/>
    <w:rsid w:val="00DD1558"/>
    <w:rsid w:val="00DD1732"/>
    <w:rsid w:val="00DD1AB1"/>
    <w:rsid w:val="00DD1C00"/>
    <w:rsid w:val="00DD271A"/>
    <w:rsid w:val="00DD2823"/>
    <w:rsid w:val="00DD4B1A"/>
    <w:rsid w:val="00DD65AC"/>
    <w:rsid w:val="00DD6EFC"/>
    <w:rsid w:val="00DD6F19"/>
    <w:rsid w:val="00DE0017"/>
    <w:rsid w:val="00DE0504"/>
    <w:rsid w:val="00DE22EB"/>
    <w:rsid w:val="00DE60FD"/>
    <w:rsid w:val="00DE6E42"/>
    <w:rsid w:val="00DE6F53"/>
    <w:rsid w:val="00DE6FAE"/>
    <w:rsid w:val="00DF22BD"/>
    <w:rsid w:val="00DF3A30"/>
    <w:rsid w:val="00DF6C37"/>
    <w:rsid w:val="00E00705"/>
    <w:rsid w:val="00E01788"/>
    <w:rsid w:val="00E019DF"/>
    <w:rsid w:val="00E028E6"/>
    <w:rsid w:val="00E03F94"/>
    <w:rsid w:val="00E052CA"/>
    <w:rsid w:val="00E06911"/>
    <w:rsid w:val="00E069E5"/>
    <w:rsid w:val="00E06E77"/>
    <w:rsid w:val="00E10568"/>
    <w:rsid w:val="00E10E59"/>
    <w:rsid w:val="00E111FB"/>
    <w:rsid w:val="00E11D68"/>
    <w:rsid w:val="00E11E20"/>
    <w:rsid w:val="00E1203E"/>
    <w:rsid w:val="00E13899"/>
    <w:rsid w:val="00E14AE9"/>
    <w:rsid w:val="00E14FD1"/>
    <w:rsid w:val="00E16FFD"/>
    <w:rsid w:val="00E174B3"/>
    <w:rsid w:val="00E17864"/>
    <w:rsid w:val="00E206FC"/>
    <w:rsid w:val="00E23A00"/>
    <w:rsid w:val="00E23A34"/>
    <w:rsid w:val="00E24356"/>
    <w:rsid w:val="00E24F4D"/>
    <w:rsid w:val="00E2513C"/>
    <w:rsid w:val="00E2549A"/>
    <w:rsid w:val="00E25E0C"/>
    <w:rsid w:val="00E26371"/>
    <w:rsid w:val="00E3285A"/>
    <w:rsid w:val="00E33275"/>
    <w:rsid w:val="00E333BC"/>
    <w:rsid w:val="00E33AA2"/>
    <w:rsid w:val="00E33C01"/>
    <w:rsid w:val="00E34850"/>
    <w:rsid w:val="00E34AD1"/>
    <w:rsid w:val="00E36906"/>
    <w:rsid w:val="00E40C2A"/>
    <w:rsid w:val="00E418B9"/>
    <w:rsid w:val="00E424DE"/>
    <w:rsid w:val="00E4486F"/>
    <w:rsid w:val="00E44B8E"/>
    <w:rsid w:val="00E47B4A"/>
    <w:rsid w:val="00E51C3F"/>
    <w:rsid w:val="00E51FBF"/>
    <w:rsid w:val="00E52798"/>
    <w:rsid w:val="00E55361"/>
    <w:rsid w:val="00E55B80"/>
    <w:rsid w:val="00E5683E"/>
    <w:rsid w:val="00E574CD"/>
    <w:rsid w:val="00E57CA0"/>
    <w:rsid w:val="00E62B17"/>
    <w:rsid w:val="00E633B6"/>
    <w:rsid w:val="00E63830"/>
    <w:rsid w:val="00E63AA3"/>
    <w:rsid w:val="00E63E60"/>
    <w:rsid w:val="00E661C3"/>
    <w:rsid w:val="00E70CB4"/>
    <w:rsid w:val="00E7244D"/>
    <w:rsid w:val="00E772B0"/>
    <w:rsid w:val="00E80E90"/>
    <w:rsid w:val="00E8250A"/>
    <w:rsid w:val="00E82AEB"/>
    <w:rsid w:val="00E83BCF"/>
    <w:rsid w:val="00E84562"/>
    <w:rsid w:val="00E84815"/>
    <w:rsid w:val="00E85560"/>
    <w:rsid w:val="00E85ED8"/>
    <w:rsid w:val="00E86524"/>
    <w:rsid w:val="00E86B68"/>
    <w:rsid w:val="00E86D58"/>
    <w:rsid w:val="00E91363"/>
    <w:rsid w:val="00E92FD5"/>
    <w:rsid w:val="00E93026"/>
    <w:rsid w:val="00E9397A"/>
    <w:rsid w:val="00E959DA"/>
    <w:rsid w:val="00E969C1"/>
    <w:rsid w:val="00EA086D"/>
    <w:rsid w:val="00EA09EA"/>
    <w:rsid w:val="00EA0D03"/>
    <w:rsid w:val="00EA1CB7"/>
    <w:rsid w:val="00EA25E3"/>
    <w:rsid w:val="00EA442B"/>
    <w:rsid w:val="00EA4D84"/>
    <w:rsid w:val="00EA5F73"/>
    <w:rsid w:val="00EA6870"/>
    <w:rsid w:val="00EA6E98"/>
    <w:rsid w:val="00EA7A23"/>
    <w:rsid w:val="00EB0646"/>
    <w:rsid w:val="00EB08B6"/>
    <w:rsid w:val="00EB2662"/>
    <w:rsid w:val="00EB557E"/>
    <w:rsid w:val="00EB6CB8"/>
    <w:rsid w:val="00EB7450"/>
    <w:rsid w:val="00EB7527"/>
    <w:rsid w:val="00EB7C48"/>
    <w:rsid w:val="00EC05EC"/>
    <w:rsid w:val="00EC1F39"/>
    <w:rsid w:val="00EC2F3A"/>
    <w:rsid w:val="00EC4A39"/>
    <w:rsid w:val="00EC62B1"/>
    <w:rsid w:val="00EC784E"/>
    <w:rsid w:val="00ED094C"/>
    <w:rsid w:val="00ED2E91"/>
    <w:rsid w:val="00ED30FB"/>
    <w:rsid w:val="00ED6131"/>
    <w:rsid w:val="00ED6B43"/>
    <w:rsid w:val="00EE0626"/>
    <w:rsid w:val="00EE0E8A"/>
    <w:rsid w:val="00EE1491"/>
    <w:rsid w:val="00EE1AC7"/>
    <w:rsid w:val="00EE1C87"/>
    <w:rsid w:val="00EE20E8"/>
    <w:rsid w:val="00EE2476"/>
    <w:rsid w:val="00EE2C7C"/>
    <w:rsid w:val="00EE52A9"/>
    <w:rsid w:val="00EE5A56"/>
    <w:rsid w:val="00EE6484"/>
    <w:rsid w:val="00EE6803"/>
    <w:rsid w:val="00EE7221"/>
    <w:rsid w:val="00EE7669"/>
    <w:rsid w:val="00EF0BE5"/>
    <w:rsid w:val="00EF1498"/>
    <w:rsid w:val="00EF1D9E"/>
    <w:rsid w:val="00EF2B5D"/>
    <w:rsid w:val="00EF473C"/>
    <w:rsid w:val="00EF4B69"/>
    <w:rsid w:val="00EF5A5D"/>
    <w:rsid w:val="00EF73C0"/>
    <w:rsid w:val="00EF759A"/>
    <w:rsid w:val="00EF76BB"/>
    <w:rsid w:val="00F000DF"/>
    <w:rsid w:val="00F00252"/>
    <w:rsid w:val="00F02165"/>
    <w:rsid w:val="00F03161"/>
    <w:rsid w:val="00F043E1"/>
    <w:rsid w:val="00F04FAC"/>
    <w:rsid w:val="00F05DD4"/>
    <w:rsid w:val="00F05FE1"/>
    <w:rsid w:val="00F0725C"/>
    <w:rsid w:val="00F11DA6"/>
    <w:rsid w:val="00F12109"/>
    <w:rsid w:val="00F12D93"/>
    <w:rsid w:val="00F12F83"/>
    <w:rsid w:val="00F133B6"/>
    <w:rsid w:val="00F13962"/>
    <w:rsid w:val="00F161F9"/>
    <w:rsid w:val="00F176FE"/>
    <w:rsid w:val="00F2049C"/>
    <w:rsid w:val="00F20DC7"/>
    <w:rsid w:val="00F21D27"/>
    <w:rsid w:val="00F22668"/>
    <w:rsid w:val="00F22B62"/>
    <w:rsid w:val="00F23304"/>
    <w:rsid w:val="00F23572"/>
    <w:rsid w:val="00F23F4C"/>
    <w:rsid w:val="00F2488B"/>
    <w:rsid w:val="00F24D4C"/>
    <w:rsid w:val="00F276CC"/>
    <w:rsid w:val="00F2781C"/>
    <w:rsid w:val="00F30555"/>
    <w:rsid w:val="00F30CF8"/>
    <w:rsid w:val="00F31998"/>
    <w:rsid w:val="00F3260E"/>
    <w:rsid w:val="00F327A3"/>
    <w:rsid w:val="00F32BA5"/>
    <w:rsid w:val="00F33AA1"/>
    <w:rsid w:val="00F33B78"/>
    <w:rsid w:val="00F34757"/>
    <w:rsid w:val="00F34AEB"/>
    <w:rsid w:val="00F37217"/>
    <w:rsid w:val="00F40365"/>
    <w:rsid w:val="00F424F6"/>
    <w:rsid w:val="00F42BAF"/>
    <w:rsid w:val="00F431D0"/>
    <w:rsid w:val="00F43F8E"/>
    <w:rsid w:val="00F46585"/>
    <w:rsid w:val="00F472FB"/>
    <w:rsid w:val="00F50061"/>
    <w:rsid w:val="00F5131B"/>
    <w:rsid w:val="00F513D3"/>
    <w:rsid w:val="00F5194D"/>
    <w:rsid w:val="00F53DD3"/>
    <w:rsid w:val="00F55370"/>
    <w:rsid w:val="00F553A5"/>
    <w:rsid w:val="00F55C5C"/>
    <w:rsid w:val="00F564F7"/>
    <w:rsid w:val="00F56A0E"/>
    <w:rsid w:val="00F57887"/>
    <w:rsid w:val="00F61165"/>
    <w:rsid w:val="00F63FD8"/>
    <w:rsid w:val="00F640BF"/>
    <w:rsid w:val="00F67B2F"/>
    <w:rsid w:val="00F70640"/>
    <w:rsid w:val="00F7089E"/>
    <w:rsid w:val="00F70A02"/>
    <w:rsid w:val="00F71A91"/>
    <w:rsid w:val="00F72EC7"/>
    <w:rsid w:val="00F750D1"/>
    <w:rsid w:val="00F75A98"/>
    <w:rsid w:val="00F7769E"/>
    <w:rsid w:val="00F77878"/>
    <w:rsid w:val="00F80381"/>
    <w:rsid w:val="00F805EC"/>
    <w:rsid w:val="00F80EFF"/>
    <w:rsid w:val="00F82FD8"/>
    <w:rsid w:val="00F8410A"/>
    <w:rsid w:val="00F84228"/>
    <w:rsid w:val="00F84EEF"/>
    <w:rsid w:val="00F86814"/>
    <w:rsid w:val="00F86EF5"/>
    <w:rsid w:val="00F87A5A"/>
    <w:rsid w:val="00F87E1E"/>
    <w:rsid w:val="00F90B0E"/>
    <w:rsid w:val="00F90BBC"/>
    <w:rsid w:val="00F94576"/>
    <w:rsid w:val="00F949B7"/>
    <w:rsid w:val="00FA104C"/>
    <w:rsid w:val="00FA29A6"/>
    <w:rsid w:val="00FA3C0D"/>
    <w:rsid w:val="00FA61AD"/>
    <w:rsid w:val="00FA700C"/>
    <w:rsid w:val="00FA721F"/>
    <w:rsid w:val="00FA76CA"/>
    <w:rsid w:val="00FB07A0"/>
    <w:rsid w:val="00FB164C"/>
    <w:rsid w:val="00FB2493"/>
    <w:rsid w:val="00FB25E6"/>
    <w:rsid w:val="00FB2894"/>
    <w:rsid w:val="00FB2DF9"/>
    <w:rsid w:val="00FB492F"/>
    <w:rsid w:val="00FB4BBF"/>
    <w:rsid w:val="00FB5652"/>
    <w:rsid w:val="00FB6D80"/>
    <w:rsid w:val="00FC06A0"/>
    <w:rsid w:val="00FC2D1C"/>
    <w:rsid w:val="00FC4FBF"/>
    <w:rsid w:val="00FC5AE8"/>
    <w:rsid w:val="00FC7231"/>
    <w:rsid w:val="00FC72A1"/>
    <w:rsid w:val="00FC7422"/>
    <w:rsid w:val="00FD0193"/>
    <w:rsid w:val="00FD01F4"/>
    <w:rsid w:val="00FD0634"/>
    <w:rsid w:val="00FD116C"/>
    <w:rsid w:val="00FD1976"/>
    <w:rsid w:val="00FD4CE4"/>
    <w:rsid w:val="00FD5105"/>
    <w:rsid w:val="00FD6300"/>
    <w:rsid w:val="00FD769C"/>
    <w:rsid w:val="00FE00B6"/>
    <w:rsid w:val="00FE09AA"/>
    <w:rsid w:val="00FE2319"/>
    <w:rsid w:val="00FE3929"/>
    <w:rsid w:val="00FE4BB9"/>
    <w:rsid w:val="00FE7B68"/>
    <w:rsid w:val="00FE7E34"/>
    <w:rsid w:val="00FF0D58"/>
    <w:rsid w:val="00FF238A"/>
    <w:rsid w:val="00FF65A0"/>
    <w:rsid w:val="00FF67C8"/>
    <w:rsid w:val="00FF6E9F"/>
    <w:rsid w:val="00FF77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A7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E70"/>
    <w:rPr>
      <w:color w:val="808080"/>
    </w:rPr>
  </w:style>
  <w:style w:type="paragraph" w:styleId="BalloonText">
    <w:name w:val="Balloon Text"/>
    <w:basedOn w:val="Normal"/>
    <w:link w:val="BalloonTextChar"/>
    <w:uiPriority w:val="99"/>
    <w:semiHidden/>
    <w:unhideWhenUsed/>
    <w:rsid w:val="00AE6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70"/>
    <w:rPr>
      <w:rFonts w:ascii="Tahoma" w:hAnsi="Tahoma" w:cs="Tahoma"/>
      <w:sz w:val="16"/>
      <w:szCs w:val="16"/>
    </w:rPr>
  </w:style>
  <w:style w:type="paragraph" w:styleId="ListParagraph">
    <w:name w:val="List Paragraph"/>
    <w:basedOn w:val="Normal"/>
    <w:uiPriority w:val="34"/>
    <w:qFormat/>
    <w:rsid w:val="00227A18"/>
    <w:pPr>
      <w:ind w:left="720"/>
      <w:contextualSpacing/>
    </w:pPr>
  </w:style>
  <w:style w:type="table" w:styleId="TableGrid">
    <w:name w:val="Table Grid"/>
    <w:basedOn w:val="TableNormal"/>
    <w:uiPriority w:val="59"/>
    <w:rsid w:val="00AE74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450FC7"/>
    <w:rPr>
      <w:rFonts w:cs="Times New Roman"/>
      <w:color w:val="0000FF"/>
      <w:u w:val="single"/>
    </w:rPr>
  </w:style>
  <w:style w:type="character" w:styleId="CommentReference">
    <w:name w:val="annotation reference"/>
    <w:uiPriority w:val="99"/>
    <w:semiHidden/>
    <w:rsid w:val="005D7B0D"/>
    <w:rPr>
      <w:rFonts w:cs="Times New Roman"/>
      <w:sz w:val="16"/>
      <w:szCs w:val="16"/>
    </w:rPr>
  </w:style>
  <w:style w:type="paragraph" w:styleId="CommentText">
    <w:name w:val="annotation text"/>
    <w:basedOn w:val="Normal"/>
    <w:link w:val="CommentTextChar"/>
    <w:uiPriority w:val="99"/>
    <w:semiHidden/>
    <w:rsid w:val="00A861AF"/>
    <w:pPr>
      <w:spacing w:line="240" w:lineRule="auto"/>
    </w:pPr>
    <w:rPr>
      <w:rFonts w:ascii="Calibri" w:eastAsia="SimSun" w:hAnsi="Calibri" w:cs="Times New Roman"/>
      <w:sz w:val="20"/>
      <w:szCs w:val="20"/>
    </w:rPr>
  </w:style>
  <w:style w:type="character" w:customStyle="1" w:styleId="CommentTextChar">
    <w:name w:val="Comment Text Char"/>
    <w:basedOn w:val="DefaultParagraphFont"/>
    <w:link w:val="CommentText"/>
    <w:uiPriority w:val="99"/>
    <w:semiHidden/>
    <w:rsid w:val="00A861AF"/>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6FEB"/>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7A6FEB"/>
    <w:rPr>
      <w:rFonts w:ascii="Calibri" w:eastAsia="SimSun" w:hAnsi="Calibri" w:cs="Times New Roman"/>
      <w:b/>
      <w:bCs/>
      <w:sz w:val="20"/>
      <w:szCs w:val="20"/>
    </w:rPr>
  </w:style>
  <w:style w:type="paragraph" w:customStyle="1" w:styleId="EndNoteBibliographyTitle">
    <w:name w:val="EndNote Bibliography Title"/>
    <w:basedOn w:val="Normal"/>
    <w:link w:val="EndNoteBibliographyTitleChar"/>
    <w:rsid w:val="00560BDB"/>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560BDB"/>
    <w:rPr>
      <w:rFonts w:ascii="Times New Roman" w:hAnsi="Times New Roman" w:cs="Times New Roman"/>
      <w:noProof/>
      <w:sz w:val="24"/>
    </w:rPr>
  </w:style>
  <w:style w:type="paragraph" w:customStyle="1" w:styleId="EndNoteBibliography">
    <w:name w:val="EndNote Bibliography"/>
    <w:basedOn w:val="Normal"/>
    <w:link w:val="EndNoteBibliographyChar"/>
    <w:rsid w:val="00560BDB"/>
    <w:pPr>
      <w:spacing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560BDB"/>
    <w:rPr>
      <w:rFonts w:ascii="Times New Roman" w:hAnsi="Times New Roman" w:cs="Times New Roman"/>
      <w:noProof/>
      <w:sz w:val="24"/>
    </w:rPr>
  </w:style>
  <w:style w:type="character" w:styleId="FollowedHyperlink">
    <w:name w:val="FollowedHyperlink"/>
    <w:basedOn w:val="DefaultParagraphFont"/>
    <w:uiPriority w:val="99"/>
    <w:semiHidden/>
    <w:unhideWhenUsed/>
    <w:rsid w:val="00903A5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E70"/>
    <w:rPr>
      <w:color w:val="808080"/>
    </w:rPr>
  </w:style>
  <w:style w:type="paragraph" w:styleId="BalloonText">
    <w:name w:val="Balloon Text"/>
    <w:basedOn w:val="Normal"/>
    <w:link w:val="BalloonTextChar"/>
    <w:uiPriority w:val="99"/>
    <w:semiHidden/>
    <w:unhideWhenUsed/>
    <w:rsid w:val="00AE6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70"/>
    <w:rPr>
      <w:rFonts w:ascii="Tahoma" w:hAnsi="Tahoma" w:cs="Tahoma"/>
      <w:sz w:val="16"/>
      <w:szCs w:val="16"/>
    </w:rPr>
  </w:style>
  <w:style w:type="paragraph" w:styleId="ListParagraph">
    <w:name w:val="List Paragraph"/>
    <w:basedOn w:val="Normal"/>
    <w:uiPriority w:val="34"/>
    <w:qFormat/>
    <w:rsid w:val="00227A18"/>
    <w:pPr>
      <w:ind w:left="720"/>
      <w:contextualSpacing/>
    </w:pPr>
  </w:style>
  <w:style w:type="table" w:styleId="TableGrid">
    <w:name w:val="Table Grid"/>
    <w:basedOn w:val="TableNormal"/>
    <w:uiPriority w:val="59"/>
    <w:rsid w:val="00AE74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450FC7"/>
    <w:rPr>
      <w:rFonts w:cs="Times New Roman"/>
      <w:color w:val="0000FF"/>
      <w:u w:val="single"/>
    </w:rPr>
  </w:style>
  <w:style w:type="character" w:styleId="CommentReference">
    <w:name w:val="annotation reference"/>
    <w:uiPriority w:val="99"/>
    <w:semiHidden/>
    <w:rsid w:val="005D7B0D"/>
    <w:rPr>
      <w:rFonts w:cs="Times New Roman"/>
      <w:sz w:val="16"/>
      <w:szCs w:val="16"/>
    </w:rPr>
  </w:style>
  <w:style w:type="paragraph" w:styleId="CommentText">
    <w:name w:val="annotation text"/>
    <w:basedOn w:val="Normal"/>
    <w:link w:val="CommentTextChar"/>
    <w:uiPriority w:val="99"/>
    <w:semiHidden/>
    <w:rsid w:val="00A861AF"/>
    <w:pPr>
      <w:spacing w:line="240" w:lineRule="auto"/>
    </w:pPr>
    <w:rPr>
      <w:rFonts w:ascii="Calibri" w:eastAsia="SimSun" w:hAnsi="Calibri" w:cs="Times New Roman"/>
      <w:sz w:val="20"/>
      <w:szCs w:val="20"/>
    </w:rPr>
  </w:style>
  <w:style w:type="character" w:customStyle="1" w:styleId="CommentTextChar">
    <w:name w:val="Comment Text Char"/>
    <w:basedOn w:val="DefaultParagraphFont"/>
    <w:link w:val="CommentText"/>
    <w:uiPriority w:val="99"/>
    <w:semiHidden/>
    <w:rsid w:val="00A861AF"/>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6FEB"/>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7A6FEB"/>
    <w:rPr>
      <w:rFonts w:ascii="Calibri" w:eastAsia="SimSun" w:hAnsi="Calibri" w:cs="Times New Roman"/>
      <w:b/>
      <w:bCs/>
      <w:sz w:val="20"/>
      <w:szCs w:val="20"/>
    </w:rPr>
  </w:style>
  <w:style w:type="paragraph" w:customStyle="1" w:styleId="EndNoteBibliographyTitle">
    <w:name w:val="EndNote Bibliography Title"/>
    <w:basedOn w:val="Normal"/>
    <w:link w:val="EndNoteBibliographyTitleChar"/>
    <w:rsid w:val="00560BDB"/>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560BDB"/>
    <w:rPr>
      <w:rFonts w:ascii="Times New Roman" w:hAnsi="Times New Roman" w:cs="Times New Roman"/>
      <w:noProof/>
      <w:sz w:val="24"/>
    </w:rPr>
  </w:style>
  <w:style w:type="paragraph" w:customStyle="1" w:styleId="EndNoteBibliography">
    <w:name w:val="EndNote Bibliography"/>
    <w:basedOn w:val="Normal"/>
    <w:link w:val="EndNoteBibliographyChar"/>
    <w:rsid w:val="00560BDB"/>
    <w:pPr>
      <w:spacing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560BDB"/>
    <w:rPr>
      <w:rFonts w:ascii="Times New Roman" w:hAnsi="Times New Roman" w:cs="Times New Roman"/>
      <w:noProof/>
      <w:sz w:val="24"/>
    </w:rPr>
  </w:style>
  <w:style w:type="character" w:styleId="FollowedHyperlink">
    <w:name w:val="FollowedHyperlink"/>
    <w:basedOn w:val="DefaultParagraphFont"/>
    <w:uiPriority w:val="99"/>
    <w:semiHidden/>
    <w:unhideWhenUsed/>
    <w:rsid w:val="00903A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6397">
      <w:bodyDiv w:val="1"/>
      <w:marLeft w:val="0"/>
      <w:marRight w:val="0"/>
      <w:marTop w:val="0"/>
      <w:marBottom w:val="0"/>
      <w:divBdr>
        <w:top w:val="none" w:sz="0" w:space="0" w:color="auto"/>
        <w:left w:val="none" w:sz="0" w:space="0" w:color="auto"/>
        <w:bottom w:val="none" w:sz="0" w:space="0" w:color="auto"/>
        <w:right w:val="none" w:sz="0" w:space="0" w:color="auto"/>
      </w:divBdr>
    </w:div>
    <w:div w:id="741105094">
      <w:bodyDiv w:val="1"/>
      <w:marLeft w:val="0"/>
      <w:marRight w:val="0"/>
      <w:marTop w:val="0"/>
      <w:marBottom w:val="0"/>
      <w:divBdr>
        <w:top w:val="none" w:sz="0" w:space="0" w:color="auto"/>
        <w:left w:val="none" w:sz="0" w:space="0" w:color="auto"/>
        <w:bottom w:val="none" w:sz="0" w:space="0" w:color="auto"/>
        <w:right w:val="none" w:sz="0" w:space="0" w:color="auto"/>
      </w:divBdr>
    </w:div>
    <w:div w:id="789590424">
      <w:bodyDiv w:val="1"/>
      <w:marLeft w:val="0"/>
      <w:marRight w:val="0"/>
      <w:marTop w:val="0"/>
      <w:marBottom w:val="0"/>
      <w:divBdr>
        <w:top w:val="none" w:sz="0" w:space="0" w:color="auto"/>
        <w:left w:val="none" w:sz="0" w:space="0" w:color="auto"/>
        <w:bottom w:val="none" w:sz="0" w:space="0" w:color="auto"/>
        <w:right w:val="none" w:sz="0" w:space="0" w:color="auto"/>
      </w:divBdr>
    </w:div>
    <w:div w:id="1095593198">
      <w:bodyDiv w:val="1"/>
      <w:marLeft w:val="0"/>
      <w:marRight w:val="0"/>
      <w:marTop w:val="0"/>
      <w:marBottom w:val="0"/>
      <w:divBdr>
        <w:top w:val="none" w:sz="0" w:space="0" w:color="auto"/>
        <w:left w:val="none" w:sz="0" w:space="0" w:color="auto"/>
        <w:bottom w:val="none" w:sz="0" w:space="0" w:color="auto"/>
        <w:right w:val="none" w:sz="0" w:space="0" w:color="auto"/>
      </w:divBdr>
    </w:div>
    <w:div w:id="158965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russells@andrew.cmu.edu" TargetMode="External"/><Relationship Id="rId8" Type="http://schemas.openxmlformats.org/officeDocument/2006/relationships/hyperlink" Target="mailto:you@duke.edu" TargetMode="Externa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1F9D9-2269-6343-A346-583B2DB1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1098</TotalTime>
  <Pages>6</Pages>
  <Words>2428</Words>
  <Characters>13841</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Robert Smith</cp:lastModifiedBy>
  <cp:revision>116</cp:revision>
  <cp:lastPrinted>2009-10-16T14:10:00Z</cp:lastPrinted>
  <dcterms:created xsi:type="dcterms:W3CDTF">2013-09-30T19:09:00Z</dcterms:created>
  <dcterms:modified xsi:type="dcterms:W3CDTF">2014-07-03T13:20:00Z</dcterms:modified>
</cp:coreProperties>
</file>